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766" w:rsidRDefault="00F63766">
      <w:r>
        <w:rPr>
          <w:rFonts w:hint="eastAsia"/>
        </w:rPr>
        <w:t xml:space="preserve">駒澤大学　小林ゼミ　</w:t>
      </w:r>
      <w:r w:rsidR="00EE68F2">
        <w:rPr>
          <w:rFonts w:hint="eastAsia"/>
        </w:rPr>
        <w:t>20x</w:t>
      </w:r>
      <w:r>
        <w:rPr>
          <w:rFonts w:hint="eastAsia"/>
        </w:rPr>
        <w:t>x</w:t>
      </w:r>
      <w:r>
        <w:rPr>
          <w:rFonts w:hint="eastAsia"/>
        </w:rPr>
        <w:t>年度　卒業論文</w:t>
      </w:r>
    </w:p>
    <w:p w:rsidR="00F63766" w:rsidRPr="00CE63FC" w:rsidRDefault="004C2A03">
      <w:r>
        <w:rPr>
          <w:rFonts w:hint="eastAsia"/>
        </w:rPr>
        <w:t xml:space="preserve">　</w:t>
      </w:r>
      <w:r w:rsidR="007D6532">
        <w:rPr>
          <w:rFonts w:hint="eastAsia"/>
        </w:rPr>
        <w:t xml:space="preserve">&gt;  </w:t>
      </w:r>
      <w:r w:rsidR="00091245" w:rsidRPr="00CE63FC">
        <w:rPr>
          <w:rFonts w:hint="eastAsia"/>
        </w:rPr>
        <w:t>←</w:t>
      </w:r>
      <w:r w:rsidR="00091245" w:rsidRPr="00CE63FC">
        <w:rPr>
          <w:rFonts w:hint="eastAsia"/>
        </w:rPr>
        <w:t>1</w:t>
      </w:r>
      <w:r w:rsidR="00091245" w:rsidRPr="00CE63FC">
        <w:rPr>
          <w:rFonts w:hint="eastAsia"/>
        </w:rPr>
        <w:t>行空け（以下同じ）</w:t>
      </w:r>
    </w:p>
    <w:p w:rsidR="00F63766" w:rsidRDefault="00F63766">
      <w:r>
        <w:rPr>
          <w:rFonts w:hint="eastAsia"/>
        </w:rPr>
        <w:t>戦後日本の工作機械産業</w:t>
      </w:r>
    </w:p>
    <w:p w:rsidR="00F63766" w:rsidRDefault="007D6532">
      <w:r>
        <w:rPr>
          <w:rFonts w:hint="eastAsia"/>
        </w:rPr>
        <w:t>―その発展形態と展望―</w:t>
      </w:r>
    </w:p>
    <w:p w:rsidR="00F63766" w:rsidRPr="00CE63FC" w:rsidRDefault="004C2A03">
      <w:r>
        <w:rPr>
          <w:rFonts w:hint="eastAsia"/>
        </w:rPr>
        <w:t xml:space="preserve">　</w:t>
      </w:r>
      <w:r w:rsidR="007D6532">
        <w:rPr>
          <w:rFonts w:hint="eastAsia"/>
        </w:rPr>
        <w:t>&gt;</w:t>
      </w:r>
    </w:p>
    <w:p w:rsidR="00F63766" w:rsidRDefault="00F63766">
      <w:r>
        <w:rPr>
          <w:rFonts w:hint="eastAsia"/>
        </w:rPr>
        <w:t>安西　太郎</w:t>
      </w:r>
    </w:p>
    <w:p w:rsidR="00552359" w:rsidRPr="00CE63FC" w:rsidRDefault="004C2A03">
      <w:r>
        <w:rPr>
          <w:rFonts w:hint="eastAsia"/>
        </w:rPr>
        <w:t xml:space="preserve">　</w:t>
      </w:r>
      <w:r w:rsidR="007D6532">
        <w:rPr>
          <w:rFonts w:hint="eastAsia"/>
        </w:rPr>
        <w:t>&gt;</w:t>
      </w:r>
    </w:p>
    <w:p w:rsidR="00F63766" w:rsidRPr="008C53AD" w:rsidRDefault="00F63766" w:rsidP="008C53AD">
      <w:r w:rsidRPr="008C53AD">
        <w:rPr>
          <w:rFonts w:hint="eastAsia"/>
        </w:rPr>
        <w:t>序論</w:t>
      </w:r>
    </w:p>
    <w:p w:rsidR="00F63766" w:rsidRPr="008C53AD" w:rsidRDefault="00F63766" w:rsidP="008C53AD">
      <w:r w:rsidRPr="008C53AD">
        <w:rPr>
          <w:rFonts w:hint="eastAsia"/>
        </w:rPr>
        <w:t>混迷と復興の時代（</w:t>
      </w:r>
      <w:r w:rsidRPr="008C53AD">
        <w:rPr>
          <w:rFonts w:hint="eastAsia"/>
        </w:rPr>
        <w:t>1945</w:t>
      </w:r>
      <w:r w:rsidRPr="008C53AD">
        <w:rPr>
          <w:rFonts w:hint="eastAsia"/>
        </w:rPr>
        <w:t>～</w:t>
      </w:r>
      <w:r w:rsidRPr="008C53AD">
        <w:rPr>
          <w:rFonts w:hint="eastAsia"/>
        </w:rPr>
        <w:t>54</w:t>
      </w:r>
      <w:r w:rsidRPr="008C53AD">
        <w:rPr>
          <w:rFonts w:hint="eastAsia"/>
        </w:rPr>
        <w:t>年）</w:t>
      </w:r>
    </w:p>
    <w:p w:rsidR="00F63766" w:rsidRPr="008C53AD" w:rsidRDefault="00F63766" w:rsidP="008C53AD">
      <w:r w:rsidRPr="008C53AD">
        <w:rPr>
          <w:rFonts w:hint="eastAsia"/>
        </w:rPr>
        <w:t>復興期の産業政策</w:t>
      </w:r>
    </w:p>
    <w:p w:rsidR="00F63766" w:rsidRPr="008C53AD" w:rsidRDefault="00F63766" w:rsidP="008C53AD">
      <w:r w:rsidRPr="008C53AD">
        <w:rPr>
          <w:rFonts w:hint="eastAsia"/>
        </w:rPr>
        <w:t>外国企業との技術提携</w:t>
      </w:r>
    </w:p>
    <w:p w:rsidR="00F63766" w:rsidRPr="008C53AD" w:rsidRDefault="00F63766" w:rsidP="008C53AD">
      <w:r w:rsidRPr="008C53AD">
        <w:rPr>
          <w:rFonts w:hint="eastAsia"/>
        </w:rPr>
        <w:t>復興期の経済政策</w:t>
      </w:r>
    </w:p>
    <w:p w:rsidR="00F63766" w:rsidRPr="008C53AD" w:rsidRDefault="00F63766" w:rsidP="008C53AD">
      <w:r w:rsidRPr="008C53AD">
        <w:rPr>
          <w:rFonts w:hint="eastAsia"/>
        </w:rPr>
        <w:t>第</w:t>
      </w:r>
      <w:r w:rsidR="00B97C08" w:rsidRPr="008C53AD">
        <w:rPr>
          <w:rFonts w:hint="eastAsia"/>
        </w:rPr>
        <w:t>一次</w:t>
      </w:r>
      <w:r w:rsidRPr="008C53AD">
        <w:rPr>
          <w:rFonts w:hint="eastAsia"/>
        </w:rPr>
        <w:t>高度成長期（</w:t>
      </w:r>
      <w:r w:rsidRPr="008C53AD">
        <w:rPr>
          <w:rFonts w:hint="eastAsia"/>
        </w:rPr>
        <w:t>1955</w:t>
      </w:r>
      <w:r w:rsidRPr="008C53AD">
        <w:rPr>
          <w:rFonts w:hint="eastAsia"/>
        </w:rPr>
        <w:t>～</w:t>
      </w:r>
      <w:r w:rsidRPr="008C53AD">
        <w:rPr>
          <w:rFonts w:hint="eastAsia"/>
        </w:rPr>
        <w:t>62</w:t>
      </w:r>
      <w:r w:rsidRPr="008C53AD">
        <w:rPr>
          <w:rFonts w:hint="eastAsia"/>
        </w:rPr>
        <w:t>年）</w:t>
      </w:r>
    </w:p>
    <w:p w:rsidR="00F63766" w:rsidRPr="008C53AD" w:rsidRDefault="00F63766" w:rsidP="008C53AD">
      <w:r w:rsidRPr="008C53AD">
        <w:rPr>
          <w:rFonts w:hint="eastAsia"/>
        </w:rPr>
        <w:t>新機種工作機械の開発</w:t>
      </w:r>
    </w:p>
    <w:p w:rsidR="00F63766" w:rsidRPr="008C53AD" w:rsidRDefault="00F63766" w:rsidP="008C53AD">
      <w:r w:rsidRPr="008C53AD">
        <w:rPr>
          <w:rFonts w:hint="eastAsia"/>
        </w:rPr>
        <w:t>量産体制の形成</w:t>
      </w:r>
    </w:p>
    <w:p w:rsidR="00F63766" w:rsidRPr="008C53AD" w:rsidRDefault="00F63766" w:rsidP="008C53AD">
      <w:pPr>
        <w:rPr>
          <w:lang w:eastAsia="zh-TW"/>
        </w:rPr>
      </w:pPr>
      <w:r w:rsidRPr="008C53AD">
        <w:rPr>
          <w:rFonts w:hint="eastAsia"/>
          <w:lang w:eastAsia="zh-TW"/>
        </w:rPr>
        <w:t>構造不況期（</w:t>
      </w:r>
      <w:r w:rsidRPr="008C53AD">
        <w:rPr>
          <w:rFonts w:hint="eastAsia"/>
          <w:lang w:eastAsia="zh-TW"/>
        </w:rPr>
        <w:t>1963</w:t>
      </w:r>
      <w:r w:rsidRPr="008C53AD">
        <w:rPr>
          <w:rFonts w:hint="eastAsia"/>
          <w:lang w:eastAsia="zh-TW"/>
        </w:rPr>
        <w:t>～</w:t>
      </w:r>
      <w:r w:rsidRPr="008C53AD">
        <w:rPr>
          <w:rFonts w:hint="eastAsia"/>
          <w:lang w:eastAsia="zh-TW"/>
        </w:rPr>
        <w:t>65</w:t>
      </w:r>
      <w:r w:rsidRPr="008C53AD">
        <w:rPr>
          <w:rFonts w:hint="eastAsia"/>
          <w:lang w:eastAsia="zh-TW"/>
        </w:rPr>
        <w:t>年）</w:t>
      </w:r>
    </w:p>
    <w:p w:rsidR="00F63766" w:rsidRPr="008C53AD" w:rsidRDefault="00F63766" w:rsidP="008C53AD">
      <w:r w:rsidRPr="008C53AD">
        <w:rPr>
          <w:rFonts w:hint="eastAsia"/>
        </w:rPr>
        <w:t>結論</w:t>
      </w:r>
    </w:p>
    <w:p w:rsidR="00F63766" w:rsidRPr="008C53AD" w:rsidRDefault="00F63766" w:rsidP="008C53AD">
      <w:pPr>
        <w:rPr>
          <w:lang w:eastAsia="zh-CN"/>
        </w:rPr>
      </w:pPr>
      <w:r w:rsidRPr="008C53AD">
        <w:rPr>
          <w:rFonts w:hint="eastAsia"/>
        </w:rPr>
        <w:t xml:space="preserve">　</w:t>
      </w:r>
      <w:r w:rsidRPr="008C53AD">
        <w:rPr>
          <w:rFonts w:hint="eastAsia"/>
          <w:lang w:eastAsia="zh-CN"/>
        </w:rPr>
        <w:t>文献一覧</w:t>
      </w:r>
    </w:p>
    <w:p w:rsidR="00F63766" w:rsidRPr="008C53AD" w:rsidRDefault="00F63766" w:rsidP="008C53AD">
      <w:r w:rsidRPr="008C53AD">
        <w:rPr>
          <w:rFonts w:hint="eastAsia"/>
          <w:lang w:eastAsia="zh-CN"/>
        </w:rPr>
        <w:t xml:space="preserve">　図表</w:t>
      </w:r>
      <w:r w:rsidR="00B97C08" w:rsidRPr="008C53AD">
        <w:rPr>
          <w:rFonts w:hint="eastAsia"/>
        </w:rPr>
        <w:t>1</w:t>
      </w:r>
      <w:r w:rsidR="00B97C08" w:rsidRPr="008C53AD">
        <w:rPr>
          <w:rFonts w:hint="eastAsia"/>
        </w:rPr>
        <w:t>～</w:t>
      </w:r>
      <w:r w:rsidR="00B97C08" w:rsidRPr="008C53AD">
        <w:rPr>
          <w:rFonts w:hint="eastAsia"/>
        </w:rPr>
        <w:t xml:space="preserve">x </w:t>
      </w:r>
    </w:p>
    <w:p w:rsidR="00F63766" w:rsidRPr="00CE63FC" w:rsidRDefault="004C2A03" w:rsidP="005B5FF3">
      <w:r>
        <w:rPr>
          <w:rFonts w:hint="eastAsia"/>
        </w:rPr>
        <w:t xml:space="preserve">　</w:t>
      </w:r>
      <w:r w:rsidR="007D6532">
        <w:rPr>
          <w:rFonts w:hint="eastAsia"/>
        </w:rPr>
        <w:t>&gt;</w:t>
      </w:r>
    </w:p>
    <w:p w:rsidR="00F63766" w:rsidRPr="00EE4FD6" w:rsidRDefault="00F63766" w:rsidP="00D819B3">
      <w:r w:rsidRPr="00EE4FD6">
        <w:rPr>
          <w:rFonts w:hint="eastAsia"/>
        </w:rPr>
        <w:t>1</w:t>
      </w:r>
      <w:r w:rsidR="004C2A03">
        <w:rPr>
          <w:rFonts w:hint="eastAsia"/>
        </w:rPr>
        <w:t xml:space="preserve">. </w:t>
      </w:r>
      <w:r w:rsidRPr="00EE4FD6">
        <w:rPr>
          <w:rFonts w:hint="eastAsia"/>
        </w:rPr>
        <w:t>序　論</w:t>
      </w:r>
    </w:p>
    <w:p w:rsidR="00F63766" w:rsidRPr="00CE63FC" w:rsidRDefault="004C2A03">
      <w:r>
        <w:rPr>
          <w:rFonts w:hint="eastAsia"/>
        </w:rPr>
        <w:t xml:space="preserve">　</w:t>
      </w:r>
      <w:r w:rsidR="007D6532">
        <w:rPr>
          <w:rFonts w:hint="eastAsia"/>
        </w:rPr>
        <w:t>&gt;</w:t>
      </w:r>
    </w:p>
    <w:p w:rsidR="00F63766" w:rsidRDefault="00F63766">
      <w:r>
        <w:rPr>
          <w:rFonts w:hint="eastAsia"/>
        </w:rPr>
        <w:t xml:space="preserve">　工作機械出荷額の需要部門別構成比の推移をみると（図表</w:t>
      </w:r>
      <w:r>
        <w:rPr>
          <w:rFonts w:hint="eastAsia"/>
        </w:rPr>
        <w:t>1</w:t>
      </w:r>
      <w:r>
        <w:rPr>
          <w:rFonts w:hint="eastAsia"/>
        </w:rPr>
        <w:t>）、自動車産業と一般機械産業の構成比が上昇し</w:t>
      </w:r>
      <w:r>
        <w:rPr>
          <w:rFonts w:hint="eastAsia"/>
        </w:rPr>
        <w:t>1960</w:t>
      </w:r>
      <w:r>
        <w:rPr>
          <w:rFonts w:hint="eastAsia"/>
        </w:rPr>
        <w:t>年にはそれぞれ</w:t>
      </w:r>
      <w:r>
        <w:rPr>
          <w:rFonts w:hint="eastAsia"/>
        </w:rPr>
        <w:t>35</w:t>
      </w:r>
      <w:r>
        <w:rPr>
          <w:rFonts w:hint="eastAsia"/>
        </w:rPr>
        <w:t>％、</w:t>
      </w:r>
      <w:r>
        <w:rPr>
          <w:rFonts w:hint="eastAsia"/>
        </w:rPr>
        <w:t>20</w:t>
      </w:r>
      <w:r>
        <w:rPr>
          <w:rFonts w:hint="eastAsia"/>
        </w:rPr>
        <w:t>％になった。一般機械産業に含まれる工作機械産業の構成比も上昇したが、これは前述の同産業の設備投資そのものが工作機械需要を増加させたからである。</w:t>
      </w:r>
    </w:p>
    <w:p w:rsidR="00F63766" w:rsidRDefault="00F63766">
      <w:r>
        <w:rPr>
          <w:rFonts w:hint="eastAsia"/>
        </w:rPr>
        <w:t xml:space="preserve">　初期の事例の一つに新潟鉄工とサンドストランド社（アメリカ）のベッド形フライス盤の技術提携（</w:t>
      </w:r>
      <w:r>
        <w:rPr>
          <w:rFonts w:hint="eastAsia"/>
        </w:rPr>
        <w:t>54</w:t>
      </w:r>
      <w:r>
        <w:rPr>
          <w:rFonts w:hint="eastAsia"/>
        </w:rPr>
        <w:t>年７月認可）がある。新潟鉄工は設計図面の提供、サ社技術者の来訪を受けたできる設計思想、機械と電気が融合した操作盤機構、多数の治具による製作の効率化などを自動車産業からの工作機械需要が拡大した背景には中小</w:t>
      </w:r>
      <w:r w:rsidR="00904266">
        <w:rPr>
          <w:rFonts w:hint="eastAsia"/>
        </w:rPr>
        <w:t>企業の系列化があった。政府</w:t>
      </w:r>
      <w:r>
        <w:rPr>
          <w:rFonts w:hint="eastAsia"/>
        </w:rPr>
        <w:t>から乗用車へと転換するため乗用車専用工場を</w:t>
      </w:r>
      <w:r>
        <w:rPr>
          <w:rFonts w:hint="eastAsia"/>
        </w:rPr>
        <w:t>58</w:t>
      </w:r>
      <w:r>
        <w:rPr>
          <w:rFonts w:hint="eastAsia"/>
        </w:rPr>
        <w:t>年から</w:t>
      </w:r>
      <w:r>
        <w:rPr>
          <w:rFonts w:hint="eastAsia"/>
        </w:rPr>
        <w:t>60</w:t>
      </w:r>
      <w:r>
        <w:rPr>
          <w:rFonts w:hint="eastAsia"/>
        </w:rPr>
        <w:t>年にかけていっせいに建設した</w:t>
      </w:r>
      <w:r w:rsidR="000349B8">
        <w:rPr>
          <w:rFonts w:hint="eastAsia"/>
        </w:rPr>
        <w:t>（図表</w:t>
      </w:r>
      <w:r w:rsidR="000349B8">
        <w:rPr>
          <w:rFonts w:hint="eastAsia"/>
        </w:rPr>
        <w:t>2</w:t>
      </w:r>
      <w:r w:rsidR="000349B8">
        <w:rPr>
          <w:rFonts w:hint="eastAsia"/>
        </w:rPr>
        <w:t>）</w:t>
      </w:r>
      <w:r>
        <w:rPr>
          <w:rFonts w:hint="eastAsia"/>
        </w:rPr>
        <w:t>。</w:t>
      </w:r>
    </w:p>
    <w:p w:rsidR="00F63766" w:rsidRDefault="00F63766">
      <w:r>
        <w:rPr>
          <w:rFonts w:hint="eastAsia"/>
        </w:rPr>
        <w:t xml:space="preserve">　これらの大企業の設備投資自体が工作機械需要を拡大した。同時に、この乗用車量産体制のた</w:t>
      </w:r>
      <w:r w:rsidR="000349B8">
        <w:rPr>
          <w:rFonts w:hint="eastAsia"/>
        </w:rPr>
        <w:t>めの技</w:t>
      </w:r>
      <w:r>
        <w:rPr>
          <w:rFonts w:hint="eastAsia"/>
        </w:rPr>
        <w:t>術提携（</w:t>
      </w:r>
      <w:r>
        <w:rPr>
          <w:rFonts w:hint="eastAsia"/>
        </w:rPr>
        <w:t>54</w:t>
      </w:r>
      <w:r>
        <w:rPr>
          <w:rFonts w:hint="eastAsia"/>
        </w:rPr>
        <w:t>年７月認可）がある。新潟鉄工は設計図面の提供、サ社技術者の来訪を受けたできる設計思想、機械と電気が融合した操作盤機構、多数の治具による製作の効率化などを</w:t>
      </w:r>
      <w:r w:rsidR="000349B8">
        <w:rPr>
          <w:rFonts w:hint="eastAsia"/>
        </w:rPr>
        <w:t>はか</w:t>
      </w:r>
      <w:r>
        <w:rPr>
          <w:rFonts w:hint="eastAsia"/>
        </w:rPr>
        <w:t>る設計思想、機械と電気が融</w:t>
      </w:r>
      <w:r w:rsidR="000349B8">
        <w:rPr>
          <w:rFonts w:hint="eastAsia"/>
        </w:rPr>
        <w:t>合した操作盤機構、多数の治具による製作の効率化などを自動車</w:t>
      </w:r>
      <w:r>
        <w:rPr>
          <w:rFonts w:hint="eastAsia"/>
        </w:rPr>
        <w:t>産業からの工作機械需要が拡大した背景には中小企業の系列化があった。政府から乗用敗戦直後には設計図面の提供、サ社技術者の来訪を受けた設計図面の提供、サ社技術者の来訪を受けた工作機械工場の……。</w:t>
      </w:r>
    </w:p>
    <w:p w:rsidR="00F63766" w:rsidRPr="00CE63FC" w:rsidRDefault="004C2A03">
      <w:r>
        <w:rPr>
          <w:rFonts w:hint="eastAsia"/>
        </w:rPr>
        <w:t xml:space="preserve">　</w:t>
      </w:r>
      <w:r w:rsidR="007D6532">
        <w:rPr>
          <w:rFonts w:hint="eastAsia"/>
        </w:rPr>
        <w:t>&gt;</w:t>
      </w:r>
    </w:p>
    <w:p w:rsidR="00F63766" w:rsidRPr="00CE63FC" w:rsidRDefault="00F63766" w:rsidP="00D819B3">
      <w:r w:rsidRPr="00CE63FC">
        <w:rPr>
          <w:rFonts w:hint="eastAsia"/>
        </w:rPr>
        <w:lastRenderedPageBreak/>
        <w:t>2</w:t>
      </w:r>
      <w:r w:rsidR="004C2A03">
        <w:rPr>
          <w:rFonts w:hint="eastAsia"/>
        </w:rPr>
        <w:t xml:space="preserve">. </w:t>
      </w:r>
      <w:r w:rsidRPr="00CE63FC">
        <w:rPr>
          <w:rFonts w:hint="eastAsia"/>
        </w:rPr>
        <w:t>混迷と復興の時代（</w:t>
      </w:r>
      <w:r w:rsidRPr="00CE63FC">
        <w:rPr>
          <w:rFonts w:hint="eastAsia"/>
        </w:rPr>
        <w:t>1945</w:t>
      </w:r>
      <w:r w:rsidRPr="00CE63FC">
        <w:rPr>
          <w:rFonts w:hint="eastAsia"/>
        </w:rPr>
        <w:t>～</w:t>
      </w:r>
      <w:r w:rsidRPr="00CE63FC">
        <w:rPr>
          <w:rFonts w:hint="eastAsia"/>
        </w:rPr>
        <w:t>54</w:t>
      </w:r>
      <w:r w:rsidRPr="00CE63FC">
        <w:rPr>
          <w:rFonts w:hint="eastAsia"/>
        </w:rPr>
        <w:t>年）</w:t>
      </w:r>
    </w:p>
    <w:p w:rsidR="00F63766" w:rsidRPr="00CE63FC" w:rsidRDefault="004C2A03">
      <w:r>
        <w:rPr>
          <w:rFonts w:hint="eastAsia"/>
        </w:rPr>
        <w:t xml:space="preserve">　</w:t>
      </w:r>
      <w:r w:rsidR="007D6532">
        <w:rPr>
          <w:rFonts w:hint="eastAsia"/>
        </w:rPr>
        <w:t>&gt;</w:t>
      </w:r>
    </w:p>
    <w:p w:rsidR="00F63766" w:rsidRPr="005B5FF3" w:rsidRDefault="00F63766" w:rsidP="00D819B3">
      <w:r w:rsidRPr="005B5FF3">
        <w:rPr>
          <w:rFonts w:hint="eastAsia"/>
        </w:rPr>
        <w:t xml:space="preserve">2.1 </w:t>
      </w:r>
      <w:r w:rsidRPr="005B5FF3">
        <w:rPr>
          <w:rFonts w:hint="eastAsia"/>
        </w:rPr>
        <w:t>復興期の産業政策</w:t>
      </w:r>
    </w:p>
    <w:p w:rsidR="00F63766" w:rsidRDefault="00F63766">
      <w:r>
        <w:rPr>
          <w:rFonts w:hint="eastAsia"/>
        </w:rPr>
        <w:t xml:space="preserve">　第二次世界大戦が終結して日本工作機械産業が直面した問題は、敗戦による軍需の消滅と、戦争中の海外との遮断による技術の後れであった。敗戦直後には工作機械工場のほとんどが賠償に指定され撤去の対象になり産業の存続すら危ぶまれた。賠償指定はまもなく緩和され、国鉄などからの発注も現れたが、ドッジラインにより不況の波をかぶった。</w:t>
      </w:r>
    </w:p>
    <w:p w:rsidR="00F63766" w:rsidRDefault="00F63766">
      <w:r>
        <w:rPr>
          <w:rFonts w:hint="eastAsia"/>
        </w:rPr>
        <w:t xml:space="preserve">　朝鮮戦争は特需を生み出したが、賠償機械の「転活用促進措置」（</w:t>
      </w:r>
      <w:r>
        <w:rPr>
          <w:rFonts w:hint="eastAsia"/>
        </w:rPr>
        <w:t>1949</w:t>
      </w:r>
      <w:r>
        <w:rPr>
          <w:rFonts w:hint="eastAsia"/>
        </w:rPr>
        <w:t>年）による賠償機械の放出、機械工業全体の設備の遊休、そして自動車をはじめとする特需産業における工作機械の輸入依存などにより、日本の工作機械メーカーへの新規の発注は低迷を続けた。このため敗戦後の</w:t>
      </w:r>
      <w:r>
        <w:rPr>
          <w:rFonts w:hint="eastAsia"/>
        </w:rPr>
        <w:t>10</w:t>
      </w:r>
      <w:r>
        <w:rPr>
          <w:rFonts w:hint="eastAsia"/>
        </w:rPr>
        <w:t>年間は企業経営の見通しは全く不安定であった。しかしその一方で基礎産業としての工作機械産業の重要性を鑑みて重要な政策が実施された。</w:t>
      </w:r>
      <w:r w:rsidR="00410F43">
        <w:rPr>
          <w:rFonts w:hint="eastAsia"/>
        </w:rPr>
        <w:t>……。</w:t>
      </w:r>
    </w:p>
    <w:p w:rsidR="00F63766" w:rsidRPr="00CE63FC" w:rsidRDefault="004C2A03">
      <w:r>
        <w:rPr>
          <w:rFonts w:hint="eastAsia"/>
        </w:rPr>
        <w:t xml:space="preserve">　</w:t>
      </w:r>
      <w:r w:rsidR="007D6532">
        <w:rPr>
          <w:rFonts w:hint="eastAsia"/>
        </w:rPr>
        <w:t>&gt;</w:t>
      </w:r>
    </w:p>
    <w:p w:rsidR="00F63766" w:rsidRDefault="00F63766">
      <w:r>
        <w:rPr>
          <w:rFonts w:hint="eastAsia"/>
        </w:rPr>
        <w:t xml:space="preserve">2.2 </w:t>
      </w:r>
      <w:r>
        <w:rPr>
          <w:rFonts w:hint="eastAsia"/>
        </w:rPr>
        <w:t>外国企業との技術提携</w:t>
      </w:r>
    </w:p>
    <w:p w:rsidR="00F63766" w:rsidRDefault="00F63766">
      <w:r>
        <w:rPr>
          <w:rFonts w:hint="eastAsia"/>
        </w:rPr>
        <w:t xml:space="preserve">　他方、外国の工作機械企業からの技術輸入（技術提携）により、その設計・製作技術を吸収して技術格差を短期間に縮める方向も追求された。</w:t>
      </w:r>
      <w:r>
        <w:rPr>
          <w:rFonts w:hint="eastAsia"/>
        </w:rPr>
        <w:t>1952</w:t>
      </w:r>
      <w:r>
        <w:rPr>
          <w:rFonts w:hint="eastAsia"/>
        </w:rPr>
        <w:t>年７月に認可された津上とクリダン社時のフランスの工作機械企業の機械加工技術、生産管理手法を評価して提携を推奨し仲介したことによるものであった。</w:t>
      </w:r>
    </w:p>
    <w:p w:rsidR="00F63766" w:rsidRDefault="00F63766">
      <w:r>
        <w:rPr>
          <w:rFonts w:hint="eastAsia"/>
        </w:rPr>
        <w:t xml:space="preserve">　初期の事例の一つに新潟鉄工とサンドストランド社（アメリカ）のベッド形フライス盤の技術提携（</w:t>
      </w:r>
      <w:r>
        <w:rPr>
          <w:rFonts w:hint="eastAsia"/>
        </w:rPr>
        <w:t>54</w:t>
      </w:r>
      <w:r>
        <w:rPr>
          <w:rFonts w:hint="eastAsia"/>
        </w:rPr>
        <w:t>年７月認可）がある。新潟鉄工は設計図面の提供、サ社技術者の来訪を受けたできる設計思想、機械と電気が融合した操作盤機構、多数の治具による製作の効率化などを修得した。契約条件は新潟鉄工が売上の</w:t>
      </w:r>
      <w:r>
        <w:rPr>
          <w:rFonts w:hint="eastAsia"/>
        </w:rPr>
        <w:t>7.5</w:t>
      </w:r>
      <w:r>
        <w:rPr>
          <w:rFonts w:hint="eastAsia"/>
        </w:rPr>
        <w:t>％のロイアルティ（</w:t>
      </w:r>
      <w:r>
        <w:rPr>
          <w:rFonts w:hint="eastAsia"/>
        </w:rPr>
        <w:t>royalty</w:t>
      </w:r>
      <w:r>
        <w:rPr>
          <w:rFonts w:hint="eastAsia"/>
        </w:rPr>
        <w:t>）と一定額の最低報償料を支払うというもので、期間は当初</w:t>
      </w:r>
      <w:r>
        <w:rPr>
          <w:rFonts w:hint="eastAsia"/>
        </w:rPr>
        <w:t>10</w:t>
      </w:r>
      <w:r>
        <w:rPr>
          <w:rFonts w:hint="eastAsia"/>
        </w:rPr>
        <w:t>年であった</w:t>
      </w:r>
      <w:r w:rsidR="000B060D">
        <w:rPr>
          <w:rFonts w:hint="eastAsia"/>
        </w:rPr>
        <w:t>。</w:t>
      </w:r>
      <w:r>
        <w:rPr>
          <w:rFonts w:hint="eastAsia"/>
        </w:rPr>
        <w:t>……。</w:t>
      </w:r>
    </w:p>
    <w:p w:rsidR="00F63766" w:rsidRPr="00CE63FC" w:rsidRDefault="004C2A03">
      <w:r>
        <w:rPr>
          <w:rFonts w:hint="eastAsia"/>
        </w:rPr>
        <w:t xml:space="preserve">　</w:t>
      </w:r>
      <w:r w:rsidR="007D6532">
        <w:rPr>
          <w:rFonts w:hint="eastAsia"/>
        </w:rPr>
        <w:t>&gt;</w:t>
      </w:r>
    </w:p>
    <w:p w:rsidR="00F63766" w:rsidRDefault="00F63766">
      <w:r>
        <w:rPr>
          <w:rFonts w:hint="eastAsia"/>
        </w:rPr>
        <w:t xml:space="preserve">2.3 </w:t>
      </w:r>
      <w:r>
        <w:rPr>
          <w:rFonts w:hint="eastAsia"/>
        </w:rPr>
        <w:t>復興期の産業政策－機振法の制定</w:t>
      </w:r>
    </w:p>
    <w:p w:rsidR="00F63766" w:rsidRDefault="00F63766">
      <w:r>
        <w:rPr>
          <w:rFonts w:hint="eastAsia"/>
        </w:rPr>
        <w:t xml:space="preserve">　日本の基幹産業として、また輸出産業として機械工業を発展させることが経済政策、産業政策において重視されるようになったが、それには操作盤機構、多数の治具による製作の効率化機械工業の中でも中小企業が多く、設備の老朽化が目立つ基礎機械部門操作盤機構、多数策において重視されるようになった。それには操作盤機構、多数の治具による製作の効率化工業の中でも中小企業が多く、設備の老朽化が目立つ基礎機械部門操作盤機構、多数の治策にて重視されるようになったが、それには操作盤機構、多数の治具による製作の効率化機械工業の中でるようになったが、それには操作盤機構、多数の治具による製作の効率化による製作の効率化（工作機械など）と部品部門（軸受、歯車）を設備の老朽化が目立つ基礎</w:t>
      </w:r>
      <w:r w:rsidR="00552359">
        <w:rPr>
          <w:rFonts w:hint="eastAsia"/>
        </w:rPr>
        <w:t>機械部門操作盤機構、多数策において重視されるように…</w:t>
      </w:r>
      <w:r w:rsidR="009C1390">
        <w:rPr>
          <w:rFonts w:hint="eastAsia"/>
        </w:rPr>
        <w:t>…</w:t>
      </w:r>
      <w:r w:rsidR="00552359">
        <w:rPr>
          <w:rFonts w:hint="eastAsia"/>
        </w:rPr>
        <w:t>…。</w:t>
      </w:r>
    </w:p>
    <w:p w:rsidR="00F63766" w:rsidRPr="00CE63FC" w:rsidRDefault="004C2A03">
      <w:r>
        <w:rPr>
          <w:rFonts w:hint="eastAsia"/>
        </w:rPr>
        <w:t xml:space="preserve">　</w:t>
      </w:r>
      <w:r w:rsidR="007D6532">
        <w:rPr>
          <w:rFonts w:hint="eastAsia"/>
        </w:rPr>
        <w:t>&gt;</w:t>
      </w:r>
    </w:p>
    <w:p w:rsidR="00F63766" w:rsidRDefault="00F63766">
      <w:r>
        <w:rPr>
          <w:rFonts w:hint="eastAsia"/>
        </w:rPr>
        <w:t>3</w:t>
      </w:r>
      <w:r w:rsidR="004C2A03">
        <w:rPr>
          <w:rFonts w:hint="eastAsia"/>
        </w:rPr>
        <w:t xml:space="preserve">. </w:t>
      </w:r>
      <w:r>
        <w:rPr>
          <w:rFonts w:hint="eastAsia"/>
        </w:rPr>
        <w:t>第</w:t>
      </w:r>
      <w:r w:rsidR="00B97C08">
        <w:rPr>
          <w:rFonts w:hint="eastAsia"/>
        </w:rPr>
        <w:t>一</w:t>
      </w:r>
      <w:r>
        <w:rPr>
          <w:rFonts w:hint="eastAsia"/>
        </w:rPr>
        <w:t>次高度成長期（</w:t>
      </w:r>
      <w:r>
        <w:rPr>
          <w:rFonts w:hint="eastAsia"/>
        </w:rPr>
        <w:t>1955</w:t>
      </w:r>
      <w:r>
        <w:rPr>
          <w:rFonts w:hint="eastAsia"/>
        </w:rPr>
        <w:t>～</w:t>
      </w:r>
      <w:r>
        <w:rPr>
          <w:rFonts w:hint="eastAsia"/>
        </w:rPr>
        <w:t>62</w:t>
      </w:r>
      <w:r>
        <w:rPr>
          <w:rFonts w:hint="eastAsia"/>
        </w:rPr>
        <w:t>年）</w:t>
      </w:r>
    </w:p>
    <w:p w:rsidR="00F63766" w:rsidRPr="00CE63FC" w:rsidRDefault="004C2A03">
      <w:r>
        <w:rPr>
          <w:rFonts w:hint="eastAsia"/>
        </w:rPr>
        <w:t xml:space="preserve">　</w:t>
      </w:r>
      <w:r w:rsidR="007D6532">
        <w:rPr>
          <w:rFonts w:hint="eastAsia"/>
        </w:rPr>
        <w:t>&gt;</w:t>
      </w:r>
    </w:p>
    <w:p w:rsidR="002D2650" w:rsidRDefault="00F63766" w:rsidP="002D2650">
      <w:r>
        <w:rPr>
          <w:rFonts w:hint="eastAsia"/>
        </w:rPr>
        <w:t xml:space="preserve">　工業の中でも中小企業が多く、設備の老朽化が目立つ基礎機械部門操作盤機構、多数策において重視されるようになった。それには操作盤機構、多数の治具による製作の効率化</w:t>
      </w:r>
      <w:r>
        <w:rPr>
          <w:rFonts w:hint="eastAsia"/>
        </w:rPr>
        <w:lastRenderedPageBreak/>
        <w:t>工業の中でもて重</w:t>
      </w:r>
      <w:r w:rsidR="00A34989">
        <w:rPr>
          <w:rFonts w:hint="eastAsia"/>
        </w:rPr>
        <w:t>それには操作盤機構、多数の治具による</w:t>
      </w:r>
      <w:r>
        <w:rPr>
          <w:rFonts w:hint="eastAsia"/>
        </w:rPr>
        <w:t>……………</w:t>
      </w:r>
      <w:r w:rsidR="002D2650">
        <w:rPr>
          <w:rFonts w:hint="eastAsia"/>
        </w:rPr>
        <w:t>……………………</w:t>
      </w:r>
      <w:r w:rsidR="009B4666">
        <w:rPr>
          <w:rFonts w:hint="eastAsia"/>
        </w:rPr>
        <w:t>…………………………………</w:t>
      </w:r>
      <w:r w:rsidR="002D2650">
        <w:rPr>
          <w:rFonts w:hint="eastAsia"/>
        </w:rPr>
        <w:t>………。</w:t>
      </w:r>
    </w:p>
    <w:p w:rsidR="00F63766" w:rsidRPr="00CE63FC" w:rsidRDefault="004C2A03">
      <w:r>
        <w:rPr>
          <w:rFonts w:hint="eastAsia"/>
        </w:rPr>
        <w:t xml:space="preserve">　</w:t>
      </w:r>
      <w:r w:rsidR="007D6532">
        <w:rPr>
          <w:rFonts w:hint="eastAsia"/>
        </w:rPr>
        <w:t>&gt;</w:t>
      </w:r>
    </w:p>
    <w:p w:rsidR="00F63766" w:rsidRDefault="00F63766">
      <w:r>
        <w:rPr>
          <w:rFonts w:hint="eastAsia"/>
        </w:rPr>
        <w:t>5</w:t>
      </w:r>
      <w:r w:rsidR="004C2A03">
        <w:rPr>
          <w:rFonts w:hint="eastAsia"/>
        </w:rPr>
        <w:t xml:space="preserve">. </w:t>
      </w:r>
      <w:r>
        <w:rPr>
          <w:rFonts w:hint="eastAsia"/>
        </w:rPr>
        <w:t>結</w:t>
      </w:r>
      <w:r w:rsidR="00A34989">
        <w:rPr>
          <w:rFonts w:hint="eastAsia"/>
        </w:rPr>
        <w:t xml:space="preserve">　</w:t>
      </w:r>
      <w:r>
        <w:rPr>
          <w:rFonts w:hint="eastAsia"/>
        </w:rPr>
        <w:t>論</w:t>
      </w:r>
    </w:p>
    <w:p w:rsidR="00F63766" w:rsidRPr="00CE63FC" w:rsidRDefault="004C2A03">
      <w:r>
        <w:rPr>
          <w:rFonts w:hint="eastAsia"/>
        </w:rPr>
        <w:t xml:space="preserve">　</w:t>
      </w:r>
      <w:r w:rsidR="007D6532">
        <w:rPr>
          <w:rFonts w:hint="eastAsia"/>
        </w:rPr>
        <w:t>&gt;</w:t>
      </w:r>
    </w:p>
    <w:p w:rsidR="00F63766" w:rsidRDefault="00F63766">
      <w:r>
        <w:rPr>
          <w:rFonts w:hint="eastAsia"/>
        </w:rPr>
        <w:t xml:space="preserve">　工業の中でも中小企業が多く、設備の老朽化が目立つ基礎機械部門操作盤機構、多数策において重視されるようになった。それには操作盤機構、多数の治具による製作の効率化工業の中でも中小企業が多く、設備の老朽化が目立つ基礎機械部門操作盤機構、多数の治策にて重視される</w:t>
      </w:r>
      <w:r w:rsidR="000B060D">
        <w:rPr>
          <w:rFonts w:hint="eastAsia"/>
        </w:rPr>
        <w:t>など</w:t>
      </w:r>
      <w:r>
        <w:rPr>
          <w:rFonts w:hint="eastAsia"/>
        </w:rPr>
        <w:t>部品部門（軸受、歯車</w:t>
      </w:r>
      <w:r w:rsidR="000B060D">
        <w:rPr>
          <w:rFonts w:hint="eastAsia"/>
        </w:rPr>
        <w:t>）を設備の老朽化が目立つ基礎機械部門操作盤機構、多数策において重要な</w:t>
      </w:r>
      <w:r>
        <w:rPr>
          <w:rFonts w:hint="eastAsia"/>
        </w:rPr>
        <w:t>…………</w:t>
      </w:r>
      <w:r w:rsidR="009C1390">
        <w:rPr>
          <w:rFonts w:hint="eastAsia"/>
        </w:rPr>
        <w:t>………………………</w:t>
      </w:r>
      <w:r>
        <w:rPr>
          <w:rFonts w:hint="eastAsia"/>
        </w:rPr>
        <w:t>…。</w:t>
      </w:r>
    </w:p>
    <w:p w:rsidR="00F63766" w:rsidRPr="00CE63FC" w:rsidRDefault="007962E4">
      <w:r>
        <w:rPr>
          <w:rFonts w:hint="eastAsia"/>
        </w:rPr>
        <w:t xml:space="preserve">　</w:t>
      </w:r>
      <w:r w:rsidR="007D6532">
        <w:rPr>
          <w:rFonts w:hint="eastAsia"/>
        </w:rPr>
        <w:t>&gt;</w:t>
      </w:r>
    </w:p>
    <w:p w:rsidR="00F63766" w:rsidRDefault="003D0E47">
      <w:pPr>
        <w:rPr>
          <w:lang w:eastAsia="zh-CN"/>
        </w:rPr>
      </w:pPr>
      <w:r>
        <w:rPr>
          <w:rFonts w:hint="eastAsia"/>
        </w:rPr>
        <w:t>参考</w:t>
      </w:r>
      <w:r w:rsidR="00F63766">
        <w:rPr>
          <w:rFonts w:hint="eastAsia"/>
          <w:lang w:eastAsia="zh-CN"/>
        </w:rPr>
        <w:t>文献一覧</w:t>
      </w:r>
    </w:p>
    <w:p w:rsidR="008C53AD" w:rsidRDefault="008C53AD" w:rsidP="007D6532">
      <w:r>
        <w:rPr>
          <w:rFonts w:hint="eastAsia"/>
        </w:rPr>
        <w:t>下川浩一「自動車」　米川伸一、下川浩一、山崎広明編『戦後日本経営史』第</w:t>
      </w:r>
      <w:r>
        <w:rPr>
          <w:rFonts w:hint="eastAsia"/>
        </w:rPr>
        <w:t>II</w:t>
      </w:r>
      <w:r>
        <w:rPr>
          <w:rFonts w:hint="eastAsia"/>
        </w:rPr>
        <w:t>巻、東洋経済新報社、</w:t>
      </w:r>
      <w:r>
        <w:rPr>
          <w:rFonts w:hint="eastAsia"/>
        </w:rPr>
        <w:t>1990</w:t>
      </w:r>
      <w:r>
        <w:rPr>
          <w:rFonts w:hint="eastAsia"/>
        </w:rPr>
        <w:t>年。</w:t>
      </w:r>
    </w:p>
    <w:p w:rsidR="00F63766" w:rsidRDefault="00F63766" w:rsidP="007D6532">
      <w:pPr>
        <w:rPr>
          <w:lang w:eastAsia="zh-CN"/>
        </w:rPr>
      </w:pPr>
      <w:r>
        <w:rPr>
          <w:rFonts w:hint="eastAsia"/>
          <w:lang w:eastAsia="zh-CN"/>
        </w:rPr>
        <w:t>大島卓、山岡茂樹『自動車』日本経済評論社、</w:t>
      </w:r>
      <w:r>
        <w:rPr>
          <w:rFonts w:hint="eastAsia"/>
          <w:lang w:eastAsia="zh-CN"/>
        </w:rPr>
        <w:t>1987</w:t>
      </w:r>
      <w:r>
        <w:rPr>
          <w:rFonts w:hint="eastAsia"/>
          <w:lang w:eastAsia="zh-CN"/>
        </w:rPr>
        <w:t>年。</w:t>
      </w:r>
    </w:p>
    <w:p w:rsidR="00F63766" w:rsidRDefault="00F63766" w:rsidP="007D6532">
      <w:r>
        <w:rPr>
          <w:rFonts w:hint="eastAsia"/>
        </w:rPr>
        <w:t>千葉敬介「石油産業」　日本興行銀行産業調査部編『日本産業読本』第</w:t>
      </w:r>
      <w:r>
        <w:rPr>
          <w:rFonts w:hint="eastAsia"/>
        </w:rPr>
        <w:t>7</w:t>
      </w:r>
      <w:r>
        <w:rPr>
          <w:rFonts w:hint="eastAsia"/>
        </w:rPr>
        <w:t>版、東洋経済新報社、</w:t>
      </w:r>
      <w:r>
        <w:rPr>
          <w:rFonts w:hint="eastAsia"/>
        </w:rPr>
        <w:t>1997</w:t>
      </w:r>
      <w:r>
        <w:rPr>
          <w:rFonts w:hint="eastAsia"/>
        </w:rPr>
        <w:t>年。</w:t>
      </w:r>
    </w:p>
    <w:p w:rsidR="00F63766" w:rsidRPr="00CE63FC" w:rsidRDefault="00F63766" w:rsidP="007D6532">
      <w:r>
        <w:rPr>
          <w:rFonts w:hint="eastAsia"/>
        </w:rPr>
        <w:t>レイシー、ロバート</w:t>
      </w:r>
      <w:r w:rsidR="00A523DD" w:rsidRPr="00CE63FC">
        <w:rPr>
          <w:rFonts w:hint="eastAsia"/>
        </w:rPr>
        <w:t>（</w:t>
      </w:r>
      <w:r w:rsidRPr="00CE63FC">
        <w:rPr>
          <w:rFonts w:hint="eastAsia"/>
        </w:rPr>
        <w:t>小菅正夫訳</w:t>
      </w:r>
      <w:r w:rsidR="00A523DD" w:rsidRPr="00CE63FC">
        <w:rPr>
          <w:rFonts w:hint="eastAsia"/>
        </w:rPr>
        <w:t>）</w:t>
      </w:r>
      <w:r w:rsidRPr="00CE63FC">
        <w:rPr>
          <w:rFonts w:hint="eastAsia"/>
        </w:rPr>
        <w:t>『フォード（上下）』新潮社、</w:t>
      </w:r>
      <w:r w:rsidRPr="00CE63FC">
        <w:t>1989</w:t>
      </w:r>
      <w:r w:rsidRPr="00CE63FC">
        <w:rPr>
          <w:rFonts w:hint="eastAsia"/>
        </w:rPr>
        <w:t>年。</w:t>
      </w:r>
    </w:p>
    <w:p w:rsidR="00A523DD" w:rsidRDefault="00A523DD" w:rsidP="007D6532">
      <w:r>
        <w:rPr>
          <w:rFonts w:hint="eastAsia"/>
        </w:rPr>
        <w:t>ペパーズ、ドン／マーサ・ロジャーズ（井関利明、沢崎冬日、ワン・トゥ・ワン・マーケティング協議会訳）『</w:t>
      </w:r>
      <w:r>
        <w:rPr>
          <w:rFonts w:hint="eastAsia"/>
        </w:rPr>
        <w:t>ONE to ONE</w:t>
      </w:r>
      <w:r>
        <w:rPr>
          <w:rFonts w:hint="eastAsia"/>
        </w:rPr>
        <w:t>マネジャー</w:t>
      </w:r>
      <w:r w:rsidR="009E3366">
        <w:rPr>
          <w:rFonts w:hint="eastAsia"/>
        </w:rPr>
        <w:t>――</w:t>
      </w:r>
      <w:r>
        <w:rPr>
          <w:rFonts w:hint="eastAsia"/>
        </w:rPr>
        <w:t>先駆者たちの実践</w:t>
      </w:r>
      <w:r>
        <w:rPr>
          <w:rFonts w:hint="eastAsia"/>
        </w:rPr>
        <w:t>CRM</w:t>
      </w:r>
      <w:r>
        <w:rPr>
          <w:rFonts w:hint="eastAsia"/>
        </w:rPr>
        <w:t>戦略』ダイヤモンド社、</w:t>
      </w:r>
      <w:r>
        <w:rPr>
          <w:rFonts w:hint="eastAsia"/>
        </w:rPr>
        <w:t>2000</w:t>
      </w:r>
      <w:r>
        <w:rPr>
          <w:rFonts w:hint="eastAsia"/>
        </w:rPr>
        <w:t>年。</w:t>
      </w:r>
    </w:p>
    <w:p w:rsidR="00A523DD" w:rsidRDefault="00A523DD" w:rsidP="007D6532">
      <w:r>
        <w:rPr>
          <w:rFonts w:hint="eastAsia"/>
        </w:rPr>
        <w:t>山口敦雄「内製化進める家電メーカーと専業の強み発揮する半導体メーカー」『週刊エコノミスト』</w:t>
      </w:r>
      <w:r>
        <w:rPr>
          <w:rFonts w:hint="eastAsia"/>
        </w:rPr>
        <w:t>2001</w:t>
      </w:r>
      <w:r>
        <w:rPr>
          <w:rFonts w:hint="eastAsia"/>
        </w:rPr>
        <w:t>年</w:t>
      </w:r>
      <w:r>
        <w:rPr>
          <w:rFonts w:hint="eastAsia"/>
        </w:rPr>
        <w:t>4</w:t>
      </w:r>
      <w:r>
        <w:rPr>
          <w:rFonts w:hint="eastAsia"/>
        </w:rPr>
        <w:t>月</w:t>
      </w:r>
      <w:r>
        <w:rPr>
          <w:rFonts w:hint="eastAsia"/>
        </w:rPr>
        <w:t>3</w:t>
      </w:r>
      <w:r>
        <w:rPr>
          <w:rFonts w:hint="eastAsia"/>
        </w:rPr>
        <w:t>日。</w:t>
      </w:r>
    </w:p>
    <w:p w:rsidR="00A523DD" w:rsidRDefault="00A523DD" w:rsidP="007D6532">
      <w:r>
        <w:rPr>
          <w:rFonts w:hint="eastAsia"/>
        </w:rPr>
        <w:t>小林正人「</w:t>
      </w:r>
      <w:r>
        <w:rPr>
          <w:rFonts w:hint="eastAsia"/>
        </w:rPr>
        <w:t>IT</w:t>
      </w:r>
      <w:r>
        <w:rPr>
          <w:rFonts w:hint="eastAsia"/>
        </w:rPr>
        <w:t>革命と日本経済」『行財政研究』第</w:t>
      </w:r>
      <w:r>
        <w:rPr>
          <w:rFonts w:hint="eastAsia"/>
        </w:rPr>
        <w:t>47</w:t>
      </w:r>
      <w:r>
        <w:rPr>
          <w:rFonts w:hint="eastAsia"/>
        </w:rPr>
        <w:t>号、</w:t>
      </w:r>
      <w:r>
        <w:rPr>
          <w:rFonts w:hint="eastAsia"/>
        </w:rPr>
        <w:t>2001</w:t>
      </w:r>
      <w:r>
        <w:rPr>
          <w:rFonts w:hint="eastAsia"/>
        </w:rPr>
        <w:t>年。</w:t>
      </w:r>
    </w:p>
    <w:p w:rsidR="00A523DD" w:rsidRDefault="00A523DD" w:rsidP="007D6532">
      <w:r>
        <w:rPr>
          <w:rFonts w:hint="eastAsia"/>
        </w:rPr>
        <w:t>小林正人「インターネット／イントラネットの経済的・社会的利用の諸形態」京都大学『経済論叢』第</w:t>
      </w:r>
      <w:r>
        <w:rPr>
          <w:rFonts w:hint="eastAsia"/>
        </w:rPr>
        <w:t>161</w:t>
      </w:r>
      <w:r>
        <w:rPr>
          <w:rFonts w:hint="eastAsia"/>
        </w:rPr>
        <w:t>巻第</w:t>
      </w:r>
      <w:r>
        <w:rPr>
          <w:rFonts w:hint="eastAsia"/>
        </w:rPr>
        <w:t>1</w:t>
      </w:r>
      <w:r>
        <w:rPr>
          <w:rFonts w:hint="eastAsia"/>
        </w:rPr>
        <w:t>号、</w:t>
      </w:r>
      <w:r>
        <w:rPr>
          <w:rFonts w:hint="eastAsia"/>
        </w:rPr>
        <w:t>1998</w:t>
      </w:r>
      <w:r>
        <w:rPr>
          <w:rFonts w:hint="eastAsia"/>
        </w:rPr>
        <w:t>年</w:t>
      </w:r>
      <w:r>
        <w:rPr>
          <w:rFonts w:hint="eastAsia"/>
        </w:rPr>
        <w:t>1</w:t>
      </w:r>
      <w:r>
        <w:rPr>
          <w:rFonts w:hint="eastAsia"/>
        </w:rPr>
        <w:t>月。</w:t>
      </w:r>
    </w:p>
    <w:p w:rsidR="00F63766" w:rsidRDefault="00A523DD" w:rsidP="007D6532">
      <w:r>
        <w:rPr>
          <w:rFonts w:hint="eastAsia"/>
        </w:rPr>
        <w:t>「ネット新車販売仲介。米</w:t>
      </w:r>
      <w:r>
        <w:rPr>
          <w:rFonts w:hint="eastAsia"/>
        </w:rPr>
        <w:t>GM</w:t>
      </w:r>
      <w:r>
        <w:rPr>
          <w:rFonts w:hint="eastAsia"/>
        </w:rPr>
        <w:t>など正式発表」『日本経済新聞』</w:t>
      </w:r>
      <w:r>
        <w:rPr>
          <w:rFonts w:hint="eastAsia"/>
        </w:rPr>
        <w:t>2001</w:t>
      </w:r>
      <w:r>
        <w:rPr>
          <w:rFonts w:hint="eastAsia"/>
        </w:rPr>
        <w:t>年</w:t>
      </w:r>
      <w:r>
        <w:rPr>
          <w:rFonts w:hint="eastAsia"/>
        </w:rPr>
        <w:t>9</w:t>
      </w:r>
      <w:r>
        <w:rPr>
          <w:rFonts w:hint="eastAsia"/>
        </w:rPr>
        <w:t>月</w:t>
      </w:r>
      <w:r>
        <w:rPr>
          <w:rFonts w:hint="eastAsia"/>
        </w:rPr>
        <w:t>15</w:t>
      </w:r>
      <w:r>
        <w:rPr>
          <w:rFonts w:hint="eastAsia"/>
        </w:rPr>
        <w:t>日。</w:t>
      </w:r>
    </w:p>
    <w:p w:rsidR="00F63766" w:rsidRPr="00CE63FC" w:rsidRDefault="009C1390" w:rsidP="00091245">
      <w:r>
        <w:rPr>
          <w:rFonts w:hint="eastAsia"/>
        </w:rPr>
        <w:t xml:space="preserve">　</w:t>
      </w:r>
      <w:r>
        <w:rPr>
          <w:rFonts w:hint="eastAsia"/>
        </w:rPr>
        <w:t xml:space="preserve">&gt; </w:t>
      </w:r>
    </w:p>
    <w:p w:rsidR="00B97C08" w:rsidRDefault="007962E4">
      <w:r>
        <w:rPr>
          <w:rFonts w:hint="eastAsia"/>
        </w:rPr>
        <w:t>図表</w:t>
      </w:r>
      <w:r>
        <w:rPr>
          <w:rFonts w:hint="eastAsia"/>
        </w:rPr>
        <w:t>1</w:t>
      </w:r>
      <w:r>
        <w:rPr>
          <w:rFonts w:hint="eastAsia"/>
        </w:rPr>
        <w:t>～</w:t>
      </w:r>
      <w:r>
        <w:rPr>
          <w:rFonts w:hint="eastAsia"/>
        </w:rPr>
        <w:t xml:space="preserve">2 </w:t>
      </w:r>
    </w:p>
    <w:p w:rsidR="00F63766" w:rsidRDefault="00F63766">
      <w:r>
        <w:rPr>
          <w:rFonts w:hint="eastAsia"/>
        </w:rPr>
        <w:t>図表</w:t>
      </w:r>
      <w:r w:rsidR="009C1390">
        <w:rPr>
          <w:rFonts w:hint="eastAsia"/>
        </w:rPr>
        <w:t xml:space="preserve">1  </w:t>
      </w:r>
      <w:r>
        <w:rPr>
          <w:rFonts w:hint="eastAsia"/>
        </w:rPr>
        <w:t>アメリカにおける日系自動車メーカーの生産台数の推移</w:t>
      </w:r>
    </w:p>
    <w:p w:rsidR="00F63766" w:rsidRDefault="00F63766">
      <w:r>
        <w:rPr>
          <w:rFonts w:hint="eastAsia"/>
        </w:rPr>
        <w:t xml:space="preserve">　　　　</w:t>
      </w:r>
      <w:r w:rsidR="009C1390">
        <w:rPr>
          <w:rFonts w:hint="eastAsia"/>
        </w:rPr>
        <w:t>資料</w:t>
      </w:r>
      <w:r>
        <w:rPr>
          <w:rFonts w:hint="eastAsia"/>
        </w:rPr>
        <w:t>：日本自動車工業会『日本の自動車工業』</w:t>
      </w:r>
      <w:r>
        <w:rPr>
          <w:rFonts w:hint="eastAsia"/>
        </w:rPr>
        <w:t>1992</w:t>
      </w:r>
      <w:r>
        <w:rPr>
          <w:rFonts w:hint="eastAsia"/>
        </w:rPr>
        <w:t>年、</w:t>
      </w:r>
      <w:r>
        <w:rPr>
          <w:rFonts w:hint="eastAsia"/>
        </w:rPr>
        <w:t>25</w:t>
      </w:r>
      <w:r>
        <w:rPr>
          <w:rFonts w:hint="eastAsia"/>
        </w:rPr>
        <w:t>頁。</w:t>
      </w:r>
    </w:p>
    <w:p w:rsidR="00F63766" w:rsidRPr="009C1390" w:rsidRDefault="00F63766"/>
    <w:p w:rsidR="00F63766" w:rsidRDefault="00F63766"/>
    <w:p w:rsidR="00F63766" w:rsidRDefault="00F63766">
      <w:r>
        <w:rPr>
          <w:rFonts w:hint="eastAsia"/>
        </w:rPr>
        <w:t>図表</w:t>
      </w:r>
      <w:r w:rsidR="009C1390">
        <w:rPr>
          <w:rFonts w:hint="eastAsia"/>
        </w:rPr>
        <w:t xml:space="preserve">2  </w:t>
      </w:r>
      <w:r>
        <w:rPr>
          <w:rFonts w:hint="eastAsia"/>
        </w:rPr>
        <w:t>情報サービス産業の地域分布</w:t>
      </w:r>
      <w:bookmarkStart w:id="0" w:name="_GoBack"/>
      <w:bookmarkEnd w:id="0"/>
    </w:p>
    <w:p w:rsidR="00F63766" w:rsidRDefault="00F63766">
      <w:r>
        <w:rPr>
          <w:rFonts w:hint="eastAsia"/>
        </w:rPr>
        <w:t xml:space="preserve">　　　　出所：関口和一『パソコン革命の旗手たち』日本経済新聞社、</w:t>
      </w:r>
      <w:r>
        <w:rPr>
          <w:rFonts w:hint="eastAsia"/>
        </w:rPr>
        <w:t>2000</w:t>
      </w:r>
      <w:r>
        <w:rPr>
          <w:rFonts w:hint="eastAsia"/>
        </w:rPr>
        <w:t>年、</w:t>
      </w:r>
      <w:r w:rsidR="000349B8">
        <w:rPr>
          <w:rFonts w:hint="eastAsia"/>
        </w:rPr>
        <w:t>**</w:t>
      </w:r>
      <w:r>
        <w:rPr>
          <w:rFonts w:hint="eastAsia"/>
        </w:rPr>
        <w:t>頁。</w:t>
      </w:r>
    </w:p>
    <w:p w:rsidR="0082149A" w:rsidRDefault="0082149A"/>
    <w:sectPr w:rsidR="0082149A" w:rsidSect="009C1390">
      <w:footerReference w:type="even" r:id="rId10"/>
      <w:pgSz w:w="11906" w:h="16838" w:code="9"/>
      <w:pgMar w:top="1418" w:right="1418" w:bottom="1418" w:left="1418" w:header="851" w:footer="851" w:gutter="0"/>
      <w:cols w:space="425"/>
      <w:docGrid w:type="linesAndChars" w:linePitch="350" w:charSpace="343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B43" w:rsidRDefault="00D90B43">
      <w:r>
        <w:separator/>
      </w:r>
    </w:p>
  </w:endnote>
  <w:endnote w:type="continuationSeparator" w:id="0">
    <w:p w:rsidR="00D90B43" w:rsidRDefault="00D9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E0" w:rsidRDefault="00DD28E0" w:rsidP="00712DBE">
    <w:pPr>
      <w:framePr w:wrap="around" w:vAnchor="text" w:hAnchor="margin" w:xAlign="center" w:y="1"/>
    </w:pPr>
    <w:r>
      <w:fldChar w:fldCharType="begin"/>
    </w:r>
    <w:r>
      <w:instrText xml:space="preserve">PAGE  </w:instrText>
    </w:r>
    <w:r>
      <w:fldChar w:fldCharType="end"/>
    </w:r>
  </w:p>
  <w:p w:rsidR="00DD28E0" w:rsidRDefault="00DD28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B43" w:rsidRDefault="00D90B43">
      <w:r>
        <w:separator/>
      </w:r>
    </w:p>
  </w:footnote>
  <w:footnote w:type="continuationSeparator" w:id="0">
    <w:p w:rsidR="00D90B43" w:rsidRDefault="00D90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A4A2CE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nsid w:val="2137C5DF"/>
    <w:multiLevelType w:val="hybridMultilevel"/>
    <w:tmpl w:val="772BFD3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26B2525"/>
    <w:multiLevelType w:val="hybridMultilevel"/>
    <w:tmpl w:val="07EE930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84E7AE8"/>
    <w:multiLevelType w:val="hybridMultilevel"/>
    <w:tmpl w:val="BF943A2C"/>
    <w:lvl w:ilvl="0" w:tplc="04090017">
      <w:start w:val="1"/>
      <w:numFmt w:val="aiueoFullWidth"/>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91C51E0"/>
    <w:multiLevelType w:val="hybridMultilevel"/>
    <w:tmpl w:val="8EA021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39B1143"/>
    <w:multiLevelType w:val="hybridMultilevel"/>
    <w:tmpl w:val="E85E015E"/>
    <w:lvl w:ilvl="0" w:tplc="FD7AC3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77F4D85"/>
    <w:multiLevelType w:val="hybridMultilevel"/>
    <w:tmpl w:val="51626FB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F5974CB"/>
    <w:multiLevelType w:val="hybridMultilevel"/>
    <w:tmpl w:val="D252448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C8A1384"/>
    <w:multiLevelType w:val="multilevel"/>
    <w:tmpl w:val="4D82E234"/>
    <w:lvl w:ilvl="0">
      <w:start w:val="1"/>
      <w:numFmt w:val="decimal"/>
      <w:lvlText w:val="%1."/>
      <w:lvlJc w:val="left"/>
      <w:pPr>
        <w:tabs>
          <w:tab w:val="num" w:pos="456"/>
        </w:tabs>
        <w:ind w:left="456" w:hanging="456"/>
      </w:pPr>
      <w:rPr>
        <w:rFonts w:hint="eastAsia"/>
      </w:rPr>
    </w:lvl>
    <w:lvl w:ilvl="1">
      <w:start w:val="1"/>
      <w:numFmt w:val="decimal"/>
      <w:lvlText w:val="%1.%2."/>
      <w:lvlJc w:val="left"/>
      <w:pPr>
        <w:tabs>
          <w:tab w:val="num" w:pos="456"/>
        </w:tabs>
        <w:ind w:left="456" w:hanging="45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9">
    <w:nsid w:val="4F536439"/>
    <w:multiLevelType w:val="hybridMultilevel"/>
    <w:tmpl w:val="7256B5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DE14F65"/>
    <w:multiLevelType w:val="multilevel"/>
    <w:tmpl w:val="4D82E234"/>
    <w:lvl w:ilvl="0">
      <w:start w:val="1"/>
      <w:numFmt w:val="decimal"/>
      <w:lvlText w:val="%1."/>
      <w:lvlJc w:val="left"/>
      <w:pPr>
        <w:tabs>
          <w:tab w:val="num" w:pos="456"/>
        </w:tabs>
        <w:ind w:left="456" w:hanging="456"/>
      </w:pPr>
      <w:rPr>
        <w:rFonts w:hint="eastAsia"/>
      </w:rPr>
    </w:lvl>
    <w:lvl w:ilvl="1">
      <w:start w:val="1"/>
      <w:numFmt w:val="decimal"/>
      <w:lvlText w:val="%1.%2."/>
      <w:lvlJc w:val="left"/>
      <w:pPr>
        <w:tabs>
          <w:tab w:val="num" w:pos="456"/>
        </w:tabs>
        <w:ind w:left="456" w:hanging="45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1">
    <w:nsid w:val="61E027DD"/>
    <w:multiLevelType w:val="hybridMultilevel"/>
    <w:tmpl w:val="E1F0790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9E3681E"/>
    <w:multiLevelType w:val="hybridMultilevel"/>
    <w:tmpl w:val="1B6ED1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D244E18"/>
    <w:multiLevelType w:val="hybridMultilevel"/>
    <w:tmpl w:val="5D2E3C0E"/>
    <w:lvl w:ilvl="0" w:tplc="04090017">
      <w:start w:val="1"/>
      <w:numFmt w:val="aiueoFullWidth"/>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0BF12D6"/>
    <w:multiLevelType w:val="hybridMultilevel"/>
    <w:tmpl w:val="8D209D48"/>
    <w:lvl w:ilvl="0" w:tplc="0409000F">
      <w:start w:val="1"/>
      <w:numFmt w:val="decimal"/>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2D939A1"/>
    <w:multiLevelType w:val="multilevel"/>
    <w:tmpl w:val="4D82E234"/>
    <w:lvl w:ilvl="0">
      <w:start w:val="1"/>
      <w:numFmt w:val="decimal"/>
      <w:lvlText w:val="%1."/>
      <w:lvlJc w:val="left"/>
      <w:pPr>
        <w:tabs>
          <w:tab w:val="num" w:pos="456"/>
        </w:tabs>
        <w:ind w:left="456" w:hanging="456"/>
      </w:pPr>
      <w:rPr>
        <w:rFonts w:hint="eastAsia"/>
      </w:rPr>
    </w:lvl>
    <w:lvl w:ilvl="1">
      <w:start w:val="1"/>
      <w:numFmt w:val="decimal"/>
      <w:lvlText w:val="%1.%2."/>
      <w:lvlJc w:val="left"/>
      <w:pPr>
        <w:tabs>
          <w:tab w:val="num" w:pos="456"/>
        </w:tabs>
        <w:ind w:left="456" w:hanging="45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num w:numId="1">
    <w:abstractNumId w:val="9"/>
  </w:num>
  <w:num w:numId="2">
    <w:abstractNumId w:val="11"/>
  </w:num>
  <w:num w:numId="3">
    <w:abstractNumId w:val="5"/>
  </w:num>
  <w:num w:numId="4">
    <w:abstractNumId w:val="10"/>
  </w:num>
  <w:num w:numId="5">
    <w:abstractNumId w:val="8"/>
  </w:num>
  <w:num w:numId="6">
    <w:abstractNumId w:val="15"/>
  </w:num>
  <w:num w:numId="7">
    <w:abstractNumId w:val="1"/>
  </w:num>
  <w:num w:numId="8">
    <w:abstractNumId w:val="6"/>
  </w:num>
  <w:num w:numId="9">
    <w:abstractNumId w:val="4"/>
  </w:num>
  <w:num w:numId="10">
    <w:abstractNumId w:val="2"/>
  </w:num>
  <w:num w:numId="11">
    <w:abstractNumId w:val="3"/>
  </w:num>
  <w:num w:numId="12">
    <w:abstractNumId w:val="13"/>
  </w:num>
  <w:num w:numId="13">
    <w:abstractNumId w:val="14"/>
  </w:num>
  <w:num w:numId="14">
    <w:abstractNumId w:val="7"/>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3DD"/>
    <w:rsid w:val="000349B8"/>
    <w:rsid w:val="00091160"/>
    <w:rsid w:val="00091245"/>
    <w:rsid w:val="000A0F98"/>
    <w:rsid w:val="000B060D"/>
    <w:rsid w:val="002C7C46"/>
    <w:rsid w:val="002D2650"/>
    <w:rsid w:val="00300D44"/>
    <w:rsid w:val="003D0E47"/>
    <w:rsid w:val="00410F43"/>
    <w:rsid w:val="0044493C"/>
    <w:rsid w:val="00493047"/>
    <w:rsid w:val="00497246"/>
    <w:rsid w:val="004C2A03"/>
    <w:rsid w:val="00552359"/>
    <w:rsid w:val="005B5FF3"/>
    <w:rsid w:val="00695ABD"/>
    <w:rsid w:val="00712DBE"/>
    <w:rsid w:val="00765E7E"/>
    <w:rsid w:val="007962E4"/>
    <w:rsid w:val="007D6532"/>
    <w:rsid w:val="00802576"/>
    <w:rsid w:val="0082149A"/>
    <w:rsid w:val="008C53AD"/>
    <w:rsid w:val="00904266"/>
    <w:rsid w:val="009B4666"/>
    <w:rsid w:val="009C1390"/>
    <w:rsid w:val="009E3366"/>
    <w:rsid w:val="00A34989"/>
    <w:rsid w:val="00A523DD"/>
    <w:rsid w:val="00B4215B"/>
    <w:rsid w:val="00B97C08"/>
    <w:rsid w:val="00BD0E2C"/>
    <w:rsid w:val="00C72B36"/>
    <w:rsid w:val="00CD4FD0"/>
    <w:rsid w:val="00CE63FC"/>
    <w:rsid w:val="00D819B3"/>
    <w:rsid w:val="00D90B43"/>
    <w:rsid w:val="00DD28E0"/>
    <w:rsid w:val="00DF15E1"/>
    <w:rsid w:val="00EE4FD6"/>
    <w:rsid w:val="00EE68F2"/>
    <w:rsid w:val="00F63766"/>
    <w:rsid w:val="00F91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5FF3"/>
    <w:rPr>
      <w:sz w:val="21"/>
      <w:szCs w:val="24"/>
    </w:rPr>
  </w:style>
  <w:style w:type="paragraph" w:styleId="1">
    <w:name w:val="heading 1"/>
    <w:basedOn w:val="a"/>
    <w:next w:val="a"/>
    <w:link w:val="10"/>
    <w:autoRedefine/>
    <w:uiPriority w:val="9"/>
    <w:qFormat/>
    <w:rsid w:val="00EE4FD6"/>
    <w:pPr>
      <w:keepNext/>
      <w:outlineLvl w:val="0"/>
    </w:pPr>
    <w:rPr>
      <w:rFonts w:asciiTheme="majorHAnsi" w:eastAsiaTheme="majorEastAsia" w:hAnsiTheme="majorHAnsi"/>
      <w:b/>
      <w:bCs/>
      <w:kern w:val="32"/>
      <w:sz w:val="24"/>
      <w:szCs w:val="32"/>
    </w:rPr>
  </w:style>
  <w:style w:type="paragraph" w:styleId="2">
    <w:name w:val="heading 2"/>
    <w:basedOn w:val="a"/>
    <w:next w:val="a"/>
    <w:link w:val="20"/>
    <w:uiPriority w:val="9"/>
    <w:unhideWhenUsed/>
    <w:qFormat/>
    <w:rsid w:val="00EE4FD6"/>
    <w:pPr>
      <w:keepNext/>
      <w:outlineLvl w:val="1"/>
    </w:pPr>
    <w:rPr>
      <w:rFonts w:asciiTheme="majorHAnsi" w:eastAsiaTheme="majorEastAsia" w:hAnsiTheme="majorHAnsi"/>
      <w:bCs/>
      <w:iCs/>
      <w:sz w:val="22"/>
      <w:szCs w:val="28"/>
    </w:rPr>
  </w:style>
  <w:style w:type="paragraph" w:styleId="3">
    <w:name w:val="heading 3"/>
    <w:basedOn w:val="a"/>
    <w:next w:val="a"/>
    <w:link w:val="30"/>
    <w:uiPriority w:val="9"/>
    <w:semiHidden/>
    <w:unhideWhenUsed/>
    <w:qFormat/>
    <w:rsid w:val="005B5FF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B5FF3"/>
    <w:pPr>
      <w:keepNext/>
      <w:spacing w:before="240" w:after="60"/>
      <w:outlineLvl w:val="3"/>
    </w:pPr>
    <w:rPr>
      <w:b/>
      <w:bCs/>
      <w:sz w:val="28"/>
      <w:szCs w:val="28"/>
    </w:rPr>
  </w:style>
  <w:style w:type="paragraph" w:styleId="5">
    <w:name w:val="heading 5"/>
    <w:basedOn w:val="a"/>
    <w:next w:val="a"/>
    <w:link w:val="50"/>
    <w:uiPriority w:val="9"/>
    <w:semiHidden/>
    <w:unhideWhenUsed/>
    <w:qFormat/>
    <w:rsid w:val="005B5FF3"/>
    <w:pPr>
      <w:spacing w:before="240" w:after="60"/>
      <w:outlineLvl w:val="4"/>
    </w:pPr>
    <w:rPr>
      <w:b/>
      <w:bCs/>
      <w:i/>
      <w:iCs/>
      <w:sz w:val="26"/>
      <w:szCs w:val="26"/>
    </w:rPr>
  </w:style>
  <w:style w:type="paragraph" w:styleId="6">
    <w:name w:val="heading 6"/>
    <w:basedOn w:val="a"/>
    <w:next w:val="a"/>
    <w:link w:val="60"/>
    <w:uiPriority w:val="9"/>
    <w:semiHidden/>
    <w:unhideWhenUsed/>
    <w:qFormat/>
    <w:rsid w:val="005B5FF3"/>
    <w:pPr>
      <w:spacing w:before="240" w:after="60"/>
      <w:outlineLvl w:val="5"/>
    </w:pPr>
    <w:rPr>
      <w:b/>
      <w:bCs/>
      <w:sz w:val="22"/>
      <w:szCs w:val="22"/>
    </w:rPr>
  </w:style>
  <w:style w:type="paragraph" w:styleId="7">
    <w:name w:val="heading 7"/>
    <w:basedOn w:val="a"/>
    <w:next w:val="a"/>
    <w:link w:val="70"/>
    <w:uiPriority w:val="9"/>
    <w:semiHidden/>
    <w:unhideWhenUsed/>
    <w:qFormat/>
    <w:rsid w:val="005B5FF3"/>
    <w:pPr>
      <w:spacing w:before="240" w:after="60"/>
      <w:outlineLvl w:val="6"/>
    </w:pPr>
  </w:style>
  <w:style w:type="paragraph" w:styleId="8">
    <w:name w:val="heading 8"/>
    <w:basedOn w:val="a"/>
    <w:next w:val="a"/>
    <w:link w:val="80"/>
    <w:uiPriority w:val="9"/>
    <w:semiHidden/>
    <w:unhideWhenUsed/>
    <w:qFormat/>
    <w:rsid w:val="005B5FF3"/>
    <w:pPr>
      <w:spacing w:before="240" w:after="60"/>
      <w:outlineLvl w:val="7"/>
    </w:pPr>
    <w:rPr>
      <w:i/>
      <w:iCs/>
    </w:rPr>
  </w:style>
  <w:style w:type="paragraph" w:styleId="9">
    <w:name w:val="heading 9"/>
    <w:basedOn w:val="a"/>
    <w:next w:val="a"/>
    <w:link w:val="90"/>
    <w:uiPriority w:val="9"/>
    <w:semiHidden/>
    <w:unhideWhenUsed/>
    <w:qFormat/>
    <w:rsid w:val="005B5FF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B5FF3"/>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5B5FF3"/>
    <w:rPr>
      <w:rFonts w:asciiTheme="majorHAnsi" w:eastAsiaTheme="majorEastAsia" w:hAnsiTheme="majorHAnsi"/>
      <w:b/>
      <w:bCs/>
      <w:kern w:val="28"/>
      <w:sz w:val="32"/>
      <w:szCs w:val="32"/>
    </w:rPr>
  </w:style>
  <w:style w:type="character" w:customStyle="1" w:styleId="20">
    <w:name w:val="見出し 2 (文字)"/>
    <w:basedOn w:val="a0"/>
    <w:link w:val="2"/>
    <w:uiPriority w:val="9"/>
    <w:rsid w:val="00EE4FD6"/>
    <w:rPr>
      <w:rFonts w:asciiTheme="majorHAnsi" w:eastAsiaTheme="majorEastAsia" w:hAnsiTheme="majorHAnsi"/>
      <w:bCs/>
      <w:iCs/>
      <w:szCs w:val="28"/>
    </w:rPr>
  </w:style>
  <w:style w:type="character" w:customStyle="1" w:styleId="30">
    <w:name w:val="見出し 3 (文字)"/>
    <w:basedOn w:val="a0"/>
    <w:link w:val="3"/>
    <w:uiPriority w:val="9"/>
    <w:semiHidden/>
    <w:rsid w:val="005B5FF3"/>
    <w:rPr>
      <w:rFonts w:asciiTheme="majorHAnsi" w:eastAsiaTheme="majorEastAsia" w:hAnsiTheme="majorHAnsi"/>
      <w:b/>
      <w:bCs/>
      <w:sz w:val="26"/>
      <w:szCs w:val="26"/>
    </w:rPr>
  </w:style>
  <w:style w:type="paragraph" w:styleId="a5">
    <w:name w:val="Document Map"/>
    <w:basedOn w:val="a"/>
    <w:semiHidden/>
    <w:pPr>
      <w:shd w:val="clear" w:color="auto" w:fill="000080"/>
    </w:pPr>
    <w:rPr>
      <w:rFonts w:ascii="Arial" w:eastAsia="ＭＳ ゴシック" w:hAnsi="Arial"/>
    </w:rPr>
  </w:style>
  <w:style w:type="character" w:customStyle="1" w:styleId="40">
    <w:name w:val="見出し 4 (文字)"/>
    <w:basedOn w:val="a0"/>
    <w:link w:val="4"/>
    <w:uiPriority w:val="9"/>
    <w:semiHidden/>
    <w:rsid w:val="005B5FF3"/>
    <w:rPr>
      <w:b/>
      <w:bCs/>
      <w:sz w:val="28"/>
      <w:szCs w:val="28"/>
    </w:rPr>
  </w:style>
  <w:style w:type="character" w:customStyle="1" w:styleId="10">
    <w:name w:val="見出し 1 (文字)"/>
    <w:basedOn w:val="a0"/>
    <w:link w:val="1"/>
    <w:uiPriority w:val="9"/>
    <w:rsid w:val="00EE4FD6"/>
    <w:rPr>
      <w:rFonts w:asciiTheme="majorHAnsi" w:eastAsiaTheme="majorEastAsia" w:hAnsiTheme="majorHAnsi"/>
      <w:b/>
      <w:bCs/>
      <w:kern w:val="32"/>
      <w:sz w:val="24"/>
      <w:szCs w:val="32"/>
    </w:rPr>
  </w:style>
  <w:style w:type="character" w:customStyle="1" w:styleId="50">
    <w:name w:val="見出し 5 (文字)"/>
    <w:basedOn w:val="a0"/>
    <w:link w:val="5"/>
    <w:uiPriority w:val="9"/>
    <w:semiHidden/>
    <w:rsid w:val="005B5FF3"/>
    <w:rPr>
      <w:b/>
      <w:bCs/>
      <w:i/>
      <w:iCs/>
      <w:sz w:val="26"/>
      <w:szCs w:val="26"/>
    </w:rPr>
  </w:style>
  <w:style w:type="character" w:customStyle="1" w:styleId="60">
    <w:name w:val="見出し 6 (文字)"/>
    <w:basedOn w:val="a0"/>
    <w:link w:val="6"/>
    <w:uiPriority w:val="9"/>
    <w:semiHidden/>
    <w:rsid w:val="005B5FF3"/>
    <w:rPr>
      <w:b/>
      <w:bCs/>
    </w:rPr>
  </w:style>
  <w:style w:type="character" w:customStyle="1" w:styleId="70">
    <w:name w:val="見出し 7 (文字)"/>
    <w:basedOn w:val="a0"/>
    <w:link w:val="7"/>
    <w:uiPriority w:val="9"/>
    <w:semiHidden/>
    <w:rsid w:val="005B5FF3"/>
    <w:rPr>
      <w:sz w:val="24"/>
      <w:szCs w:val="24"/>
    </w:rPr>
  </w:style>
  <w:style w:type="character" w:customStyle="1" w:styleId="80">
    <w:name w:val="見出し 8 (文字)"/>
    <w:basedOn w:val="a0"/>
    <w:link w:val="8"/>
    <w:uiPriority w:val="9"/>
    <w:semiHidden/>
    <w:rsid w:val="005B5FF3"/>
    <w:rPr>
      <w:i/>
      <w:iCs/>
      <w:sz w:val="24"/>
      <w:szCs w:val="24"/>
    </w:rPr>
  </w:style>
  <w:style w:type="character" w:customStyle="1" w:styleId="90">
    <w:name w:val="見出し 9 (文字)"/>
    <w:basedOn w:val="a0"/>
    <w:link w:val="9"/>
    <w:uiPriority w:val="9"/>
    <w:semiHidden/>
    <w:rsid w:val="005B5FF3"/>
    <w:rPr>
      <w:rFonts w:asciiTheme="majorHAnsi" w:eastAsiaTheme="majorEastAsia" w:hAnsiTheme="majorHAnsi"/>
    </w:rPr>
  </w:style>
  <w:style w:type="paragraph" w:styleId="a6">
    <w:name w:val="caption"/>
    <w:basedOn w:val="a"/>
    <w:next w:val="a"/>
    <w:uiPriority w:val="35"/>
    <w:semiHidden/>
    <w:unhideWhenUsed/>
    <w:rsid w:val="005B5FF3"/>
    <w:rPr>
      <w:b/>
      <w:bCs/>
      <w:smallCaps/>
      <w:color w:val="1F497D" w:themeColor="text2"/>
      <w:spacing w:val="10"/>
      <w:sz w:val="18"/>
      <w:szCs w:val="18"/>
    </w:rPr>
  </w:style>
  <w:style w:type="paragraph" w:styleId="a7">
    <w:name w:val="Subtitle"/>
    <w:basedOn w:val="a"/>
    <w:next w:val="a"/>
    <w:link w:val="a8"/>
    <w:uiPriority w:val="11"/>
    <w:qFormat/>
    <w:rsid w:val="005B5FF3"/>
    <w:pPr>
      <w:spacing w:after="60"/>
      <w:jc w:val="center"/>
      <w:outlineLvl w:val="1"/>
    </w:pPr>
    <w:rPr>
      <w:rFonts w:asciiTheme="majorHAnsi" w:eastAsiaTheme="majorEastAsia" w:hAnsiTheme="majorHAnsi"/>
    </w:rPr>
  </w:style>
  <w:style w:type="character" w:customStyle="1" w:styleId="a8">
    <w:name w:val="副題 (文字)"/>
    <w:basedOn w:val="a0"/>
    <w:link w:val="a7"/>
    <w:uiPriority w:val="11"/>
    <w:rsid w:val="005B5FF3"/>
    <w:rPr>
      <w:rFonts w:asciiTheme="majorHAnsi" w:eastAsiaTheme="majorEastAsia" w:hAnsiTheme="majorHAnsi"/>
      <w:sz w:val="24"/>
      <w:szCs w:val="24"/>
    </w:rPr>
  </w:style>
  <w:style w:type="character" w:styleId="a9">
    <w:name w:val="Strong"/>
    <w:basedOn w:val="a0"/>
    <w:uiPriority w:val="22"/>
    <w:qFormat/>
    <w:rsid w:val="005B5FF3"/>
    <w:rPr>
      <w:b/>
      <w:bCs/>
    </w:rPr>
  </w:style>
  <w:style w:type="character" w:styleId="aa">
    <w:name w:val="Emphasis"/>
    <w:basedOn w:val="a0"/>
    <w:uiPriority w:val="20"/>
    <w:qFormat/>
    <w:rsid w:val="005B5FF3"/>
    <w:rPr>
      <w:rFonts w:asciiTheme="minorHAnsi" w:hAnsiTheme="minorHAnsi"/>
      <w:b/>
      <w:i/>
      <w:iCs/>
    </w:rPr>
  </w:style>
  <w:style w:type="paragraph" w:styleId="ab">
    <w:name w:val="No Spacing"/>
    <w:basedOn w:val="a"/>
    <w:uiPriority w:val="1"/>
    <w:qFormat/>
    <w:rsid w:val="005B5FF3"/>
    <w:rPr>
      <w:szCs w:val="32"/>
    </w:rPr>
  </w:style>
  <w:style w:type="paragraph" w:styleId="ac">
    <w:name w:val="List Paragraph"/>
    <w:basedOn w:val="a"/>
    <w:uiPriority w:val="34"/>
    <w:qFormat/>
    <w:rsid w:val="005B5FF3"/>
    <w:pPr>
      <w:ind w:left="720"/>
      <w:contextualSpacing/>
    </w:pPr>
  </w:style>
  <w:style w:type="paragraph" w:styleId="ad">
    <w:name w:val="Quote"/>
    <w:basedOn w:val="a"/>
    <w:next w:val="a"/>
    <w:link w:val="ae"/>
    <w:uiPriority w:val="29"/>
    <w:qFormat/>
    <w:rsid w:val="005B5FF3"/>
    <w:rPr>
      <w:i/>
    </w:rPr>
  </w:style>
  <w:style w:type="character" w:customStyle="1" w:styleId="ae">
    <w:name w:val="引用文 (文字)"/>
    <w:basedOn w:val="a0"/>
    <w:link w:val="ad"/>
    <w:uiPriority w:val="29"/>
    <w:rsid w:val="005B5FF3"/>
    <w:rPr>
      <w:i/>
      <w:sz w:val="24"/>
      <w:szCs w:val="24"/>
    </w:rPr>
  </w:style>
  <w:style w:type="paragraph" w:styleId="21">
    <w:name w:val="Intense Quote"/>
    <w:basedOn w:val="a"/>
    <w:next w:val="a"/>
    <w:link w:val="22"/>
    <w:uiPriority w:val="30"/>
    <w:qFormat/>
    <w:rsid w:val="005B5FF3"/>
    <w:pPr>
      <w:ind w:left="720" w:right="720"/>
    </w:pPr>
    <w:rPr>
      <w:b/>
      <w:i/>
      <w:szCs w:val="22"/>
    </w:rPr>
  </w:style>
  <w:style w:type="character" w:customStyle="1" w:styleId="22">
    <w:name w:val="引用文 2 (文字)"/>
    <w:basedOn w:val="a0"/>
    <w:link w:val="21"/>
    <w:uiPriority w:val="30"/>
    <w:rsid w:val="005B5FF3"/>
    <w:rPr>
      <w:b/>
      <w:i/>
      <w:sz w:val="24"/>
    </w:rPr>
  </w:style>
  <w:style w:type="character" w:styleId="af">
    <w:name w:val="Subtle Emphasis"/>
    <w:uiPriority w:val="19"/>
    <w:qFormat/>
    <w:rsid w:val="005B5FF3"/>
    <w:rPr>
      <w:i/>
      <w:color w:val="5A5A5A" w:themeColor="text1" w:themeTint="A5"/>
    </w:rPr>
  </w:style>
  <w:style w:type="character" w:styleId="23">
    <w:name w:val="Intense Emphasis"/>
    <w:basedOn w:val="a0"/>
    <w:uiPriority w:val="21"/>
    <w:qFormat/>
    <w:rsid w:val="005B5FF3"/>
    <w:rPr>
      <w:b/>
      <w:i/>
      <w:sz w:val="24"/>
      <w:szCs w:val="24"/>
      <w:u w:val="single"/>
    </w:rPr>
  </w:style>
  <w:style w:type="character" w:styleId="af0">
    <w:name w:val="Subtle Reference"/>
    <w:basedOn w:val="a0"/>
    <w:uiPriority w:val="31"/>
    <w:qFormat/>
    <w:rsid w:val="005B5FF3"/>
    <w:rPr>
      <w:sz w:val="24"/>
      <w:szCs w:val="24"/>
      <w:u w:val="single"/>
    </w:rPr>
  </w:style>
  <w:style w:type="character" w:styleId="24">
    <w:name w:val="Intense Reference"/>
    <w:basedOn w:val="a0"/>
    <w:uiPriority w:val="32"/>
    <w:qFormat/>
    <w:rsid w:val="005B5FF3"/>
    <w:rPr>
      <w:b/>
      <w:sz w:val="24"/>
      <w:u w:val="single"/>
    </w:rPr>
  </w:style>
  <w:style w:type="character" w:styleId="af1">
    <w:name w:val="Book Title"/>
    <w:basedOn w:val="a0"/>
    <w:uiPriority w:val="33"/>
    <w:qFormat/>
    <w:rsid w:val="005B5FF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5B5FF3"/>
    <w:pPr>
      <w:outlineLvl w:val="9"/>
    </w:pPr>
  </w:style>
  <w:style w:type="paragraph" w:styleId="af3">
    <w:name w:val="Normal Indent"/>
    <w:basedOn w:val="a"/>
    <w:rsid w:val="005B5FF3"/>
    <w:pPr>
      <w:ind w:leftChars="400" w:left="840"/>
    </w:pPr>
  </w:style>
  <w:style w:type="paragraph" w:styleId="af4">
    <w:name w:val="header"/>
    <w:basedOn w:val="a"/>
    <w:link w:val="af5"/>
    <w:rsid w:val="00C72B36"/>
    <w:pPr>
      <w:tabs>
        <w:tab w:val="center" w:pos="4252"/>
        <w:tab w:val="right" w:pos="8504"/>
      </w:tabs>
      <w:snapToGrid w:val="0"/>
    </w:pPr>
  </w:style>
  <w:style w:type="character" w:customStyle="1" w:styleId="af5">
    <w:name w:val="ヘッダー (文字)"/>
    <w:basedOn w:val="a0"/>
    <w:link w:val="af4"/>
    <w:rsid w:val="00C72B36"/>
    <w:rPr>
      <w:sz w:val="21"/>
      <w:szCs w:val="24"/>
    </w:rPr>
  </w:style>
  <w:style w:type="paragraph" w:styleId="af6">
    <w:name w:val="footer"/>
    <w:basedOn w:val="a"/>
    <w:link w:val="af7"/>
    <w:uiPriority w:val="99"/>
    <w:rsid w:val="00C72B36"/>
    <w:pPr>
      <w:tabs>
        <w:tab w:val="center" w:pos="4252"/>
        <w:tab w:val="right" w:pos="8504"/>
      </w:tabs>
      <w:snapToGrid w:val="0"/>
    </w:pPr>
  </w:style>
  <w:style w:type="character" w:customStyle="1" w:styleId="af7">
    <w:name w:val="フッター (文字)"/>
    <w:basedOn w:val="a0"/>
    <w:link w:val="af6"/>
    <w:uiPriority w:val="99"/>
    <w:rsid w:val="00C72B36"/>
    <w:rPr>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5FF3"/>
    <w:rPr>
      <w:sz w:val="21"/>
      <w:szCs w:val="24"/>
    </w:rPr>
  </w:style>
  <w:style w:type="paragraph" w:styleId="1">
    <w:name w:val="heading 1"/>
    <w:basedOn w:val="a"/>
    <w:next w:val="a"/>
    <w:link w:val="10"/>
    <w:autoRedefine/>
    <w:uiPriority w:val="9"/>
    <w:qFormat/>
    <w:rsid w:val="00EE4FD6"/>
    <w:pPr>
      <w:keepNext/>
      <w:outlineLvl w:val="0"/>
    </w:pPr>
    <w:rPr>
      <w:rFonts w:asciiTheme="majorHAnsi" w:eastAsiaTheme="majorEastAsia" w:hAnsiTheme="majorHAnsi"/>
      <w:b/>
      <w:bCs/>
      <w:kern w:val="32"/>
      <w:sz w:val="24"/>
      <w:szCs w:val="32"/>
    </w:rPr>
  </w:style>
  <w:style w:type="paragraph" w:styleId="2">
    <w:name w:val="heading 2"/>
    <w:basedOn w:val="a"/>
    <w:next w:val="a"/>
    <w:link w:val="20"/>
    <w:uiPriority w:val="9"/>
    <w:unhideWhenUsed/>
    <w:qFormat/>
    <w:rsid w:val="00EE4FD6"/>
    <w:pPr>
      <w:keepNext/>
      <w:outlineLvl w:val="1"/>
    </w:pPr>
    <w:rPr>
      <w:rFonts w:asciiTheme="majorHAnsi" w:eastAsiaTheme="majorEastAsia" w:hAnsiTheme="majorHAnsi"/>
      <w:bCs/>
      <w:iCs/>
      <w:sz w:val="22"/>
      <w:szCs w:val="28"/>
    </w:rPr>
  </w:style>
  <w:style w:type="paragraph" w:styleId="3">
    <w:name w:val="heading 3"/>
    <w:basedOn w:val="a"/>
    <w:next w:val="a"/>
    <w:link w:val="30"/>
    <w:uiPriority w:val="9"/>
    <w:semiHidden/>
    <w:unhideWhenUsed/>
    <w:qFormat/>
    <w:rsid w:val="005B5FF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B5FF3"/>
    <w:pPr>
      <w:keepNext/>
      <w:spacing w:before="240" w:after="60"/>
      <w:outlineLvl w:val="3"/>
    </w:pPr>
    <w:rPr>
      <w:b/>
      <w:bCs/>
      <w:sz w:val="28"/>
      <w:szCs w:val="28"/>
    </w:rPr>
  </w:style>
  <w:style w:type="paragraph" w:styleId="5">
    <w:name w:val="heading 5"/>
    <w:basedOn w:val="a"/>
    <w:next w:val="a"/>
    <w:link w:val="50"/>
    <w:uiPriority w:val="9"/>
    <w:semiHidden/>
    <w:unhideWhenUsed/>
    <w:qFormat/>
    <w:rsid w:val="005B5FF3"/>
    <w:pPr>
      <w:spacing w:before="240" w:after="60"/>
      <w:outlineLvl w:val="4"/>
    </w:pPr>
    <w:rPr>
      <w:b/>
      <w:bCs/>
      <w:i/>
      <w:iCs/>
      <w:sz w:val="26"/>
      <w:szCs w:val="26"/>
    </w:rPr>
  </w:style>
  <w:style w:type="paragraph" w:styleId="6">
    <w:name w:val="heading 6"/>
    <w:basedOn w:val="a"/>
    <w:next w:val="a"/>
    <w:link w:val="60"/>
    <w:uiPriority w:val="9"/>
    <w:semiHidden/>
    <w:unhideWhenUsed/>
    <w:qFormat/>
    <w:rsid w:val="005B5FF3"/>
    <w:pPr>
      <w:spacing w:before="240" w:after="60"/>
      <w:outlineLvl w:val="5"/>
    </w:pPr>
    <w:rPr>
      <w:b/>
      <w:bCs/>
      <w:sz w:val="22"/>
      <w:szCs w:val="22"/>
    </w:rPr>
  </w:style>
  <w:style w:type="paragraph" w:styleId="7">
    <w:name w:val="heading 7"/>
    <w:basedOn w:val="a"/>
    <w:next w:val="a"/>
    <w:link w:val="70"/>
    <w:uiPriority w:val="9"/>
    <w:semiHidden/>
    <w:unhideWhenUsed/>
    <w:qFormat/>
    <w:rsid w:val="005B5FF3"/>
    <w:pPr>
      <w:spacing w:before="240" w:after="60"/>
      <w:outlineLvl w:val="6"/>
    </w:pPr>
  </w:style>
  <w:style w:type="paragraph" w:styleId="8">
    <w:name w:val="heading 8"/>
    <w:basedOn w:val="a"/>
    <w:next w:val="a"/>
    <w:link w:val="80"/>
    <w:uiPriority w:val="9"/>
    <w:semiHidden/>
    <w:unhideWhenUsed/>
    <w:qFormat/>
    <w:rsid w:val="005B5FF3"/>
    <w:pPr>
      <w:spacing w:before="240" w:after="60"/>
      <w:outlineLvl w:val="7"/>
    </w:pPr>
    <w:rPr>
      <w:i/>
      <w:iCs/>
    </w:rPr>
  </w:style>
  <w:style w:type="paragraph" w:styleId="9">
    <w:name w:val="heading 9"/>
    <w:basedOn w:val="a"/>
    <w:next w:val="a"/>
    <w:link w:val="90"/>
    <w:uiPriority w:val="9"/>
    <w:semiHidden/>
    <w:unhideWhenUsed/>
    <w:qFormat/>
    <w:rsid w:val="005B5FF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B5FF3"/>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5B5FF3"/>
    <w:rPr>
      <w:rFonts w:asciiTheme="majorHAnsi" w:eastAsiaTheme="majorEastAsia" w:hAnsiTheme="majorHAnsi"/>
      <w:b/>
      <w:bCs/>
      <w:kern w:val="28"/>
      <w:sz w:val="32"/>
      <w:szCs w:val="32"/>
    </w:rPr>
  </w:style>
  <w:style w:type="character" w:customStyle="1" w:styleId="20">
    <w:name w:val="見出し 2 (文字)"/>
    <w:basedOn w:val="a0"/>
    <w:link w:val="2"/>
    <w:uiPriority w:val="9"/>
    <w:rsid w:val="00EE4FD6"/>
    <w:rPr>
      <w:rFonts w:asciiTheme="majorHAnsi" w:eastAsiaTheme="majorEastAsia" w:hAnsiTheme="majorHAnsi"/>
      <w:bCs/>
      <w:iCs/>
      <w:szCs w:val="28"/>
    </w:rPr>
  </w:style>
  <w:style w:type="character" w:customStyle="1" w:styleId="30">
    <w:name w:val="見出し 3 (文字)"/>
    <w:basedOn w:val="a0"/>
    <w:link w:val="3"/>
    <w:uiPriority w:val="9"/>
    <w:semiHidden/>
    <w:rsid w:val="005B5FF3"/>
    <w:rPr>
      <w:rFonts w:asciiTheme="majorHAnsi" w:eastAsiaTheme="majorEastAsia" w:hAnsiTheme="majorHAnsi"/>
      <w:b/>
      <w:bCs/>
      <w:sz w:val="26"/>
      <w:szCs w:val="26"/>
    </w:rPr>
  </w:style>
  <w:style w:type="paragraph" w:styleId="a5">
    <w:name w:val="Document Map"/>
    <w:basedOn w:val="a"/>
    <w:semiHidden/>
    <w:pPr>
      <w:shd w:val="clear" w:color="auto" w:fill="000080"/>
    </w:pPr>
    <w:rPr>
      <w:rFonts w:ascii="Arial" w:eastAsia="ＭＳ ゴシック" w:hAnsi="Arial"/>
    </w:rPr>
  </w:style>
  <w:style w:type="character" w:customStyle="1" w:styleId="40">
    <w:name w:val="見出し 4 (文字)"/>
    <w:basedOn w:val="a0"/>
    <w:link w:val="4"/>
    <w:uiPriority w:val="9"/>
    <w:semiHidden/>
    <w:rsid w:val="005B5FF3"/>
    <w:rPr>
      <w:b/>
      <w:bCs/>
      <w:sz w:val="28"/>
      <w:szCs w:val="28"/>
    </w:rPr>
  </w:style>
  <w:style w:type="character" w:customStyle="1" w:styleId="10">
    <w:name w:val="見出し 1 (文字)"/>
    <w:basedOn w:val="a0"/>
    <w:link w:val="1"/>
    <w:uiPriority w:val="9"/>
    <w:rsid w:val="00EE4FD6"/>
    <w:rPr>
      <w:rFonts w:asciiTheme="majorHAnsi" w:eastAsiaTheme="majorEastAsia" w:hAnsiTheme="majorHAnsi"/>
      <w:b/>
      <w:bCs/>
      <w:kern w:val="32"/>
      <w:sz w:val="24"/>
      <w:szCs w:val="32"/>
    </w:rPr>
  </w:style>
  <w:style w:type="character" w:customStyle="1" w:styleId="50">
    <w:name w:val="見出し 5 (文字)"/>
    <w:basedOn w:val="a0"/>
    <w:link w:val="5"/>
    <w:uiPriority w:val="9"/>
    <w:semiHidden/>
    <w:rsid w:val="005B5FF3"/>
    <w:rPr>
      <w:b/>
      <w:bCs/>
      <w:i/>
      <w:iCs/>
      <w:sz w:val="26"/>
      <w:szCs w:val="26"/>
    </w:rPr>
  </w:style>
  <w:style w:type="character" w:customStyle="1" w:styleId="60">
    <w:name w:val="見出し 6 (文字)"/>
    <w:basedOn w:val="a0"/>
    <w:link w:val="6"/>
    <w:uiPriority w:val="9"/>
    <w:semiHidden/>
    <w:rsid w:val="005B5FF3"/>
    <w:rPr>
      <w:b/>
      <w:bCs/>
    </w:rPr>
  </w:style>
  <w:style w:type="character" w:customStyle="1" w:styleId="70">
    <w:name w:val="見出し 7 (文字)"/>
    <w:basedOn w:val="a0"/>
    <w:link w:val="7"/>
    <w:uiPriority w:val="9"/>
    <w:semiHidden/>
    <w:rsid w:val="005B5FF3"/>
    <w:rPr>
      <w:sz w:val="24"/>
      <w:szCs w:val="24"/>
    </w:rPr>
  </w:style>
  <w:style w:type="character" w:customStyle="1" w:styleId="80">
    <w:name w:val="見出し 8 (文字)"/>
    <w:basedOn w:val="a0"/>
    <w:link w:val="8"/>
    <w:uiPriority w:val="9"/>
    <w:semiHidden/>
    <w:rsid w:val="005B5FF3"/>
    <w:rPr>
      <w:i/>
      <w:iCs/>
      <w:sz w:val="24"/>
      <w:szCs w:val="24"/>
    </w:rPr>
  </w:style>
  <w:style w:type="character" w:customStyle="1" w:styleId="90">
    <w:name w:val="見出し 9 (文字)"/>
    <w:basedOn w:val="a0"/>
    <w:link w:val="9"/>
    <w:uiPriority w:val="9"/>
    <w:semiHidden/>
    <w:rsid w:val="005B5FF3"/>
    <w:rPr>
      <w:rFonts w:asciiTheme="majorHAnsi" w:eastAsiaTheme="majorEastAsia" w:hAnsiTheme="majorHAnsi"/>
    </w:rPr>
  </w:style>
  <w:style w:type="paragraph" w:styleId="a6">
    <w:name w:val="caption"/>
    <w:basedOn w:val="a"/>
    <w:next w:val="a"/>
    <w:uiPriority w:val="35"/>
    <w:semiHidden/>
    <w:unhideWhenUsed/>
    <w:rsid w:val="005B5FF3"/>
    <w:rPr>
      <w:b/>
      <w:bCs/>
      <w:smallCaps/>
      <w:color w:val="1F497D" w:themeColor="text2"/>
      <w:spacing w:val="10"/>
      <w:sz w:val="18"/>
      <w:szCs w:val="18"/>
    </w:rPr>
  </w:style>
  <w:style w:type="paragraph" w:styleId="a7">
    <w:name w:val="Subtitle"/>
    <w:basedOn w:val="a"/>
    <w:next w:val="a"/>
    <w:link w:val="a8"/>
    <w:uiPriority w:val="11"/>
    <w:qFormat/>
    <w:rsid w:val="005B5FF3"/>
    <w:pPr>
      <w:spacing w:after="60"/>
      <w:jc w:val="center"/>
      <w:outlineLvl w:val="1"/>
    </w:pPr>
    <w:rPr>
      <w:rFonts w:asciiTheme="majorHAnsi" w:eastAsiaTheme="majorEastAsia" w:hAnsiTheme="majorHAnsi"/>
    </w:rPr>
  </w:style>
  <w:style w:type="character" w:customStyle="1" w:styleId="a8">
    <w:name w:val="副題 (文字)"/>
    <w:basedOn w:val="a0"/>
    <w:link w:val="a7"/>
    <w:uiPriority w:val="11"/>
    <w:rsid w:val="005B5FF3"/>
    <w:rPr>
      <w:rFonts w:asciiTheme="majorHAnsi" w:eastAsiaTheme="majorEastAsia" w:hAnsiTheme="majorHAnsi"/>
      <w:sz w:val="24"/>
      <w:szCs w:val="24"/>
    </w:rPr>
  </w:style>
  <w:style w:type="character" w:styleId="a9">
    <w:name w:val="Strong"/>
    <w:basedOn w:val="a0"/>
    <w:uiPriority w:val="22"/>
    <w:qFormat/>
    <w:rsid w:val="005B5FF3"/>
    <w:rPr>
      <w:b/>
      <w:bCs/>
    </w:rPr>
  </w:style>
  <w:style w:type="character" w:styleId="aa">
    <w:name w:val="Emphasis"/>
    <w:basedOn w:val="a0"/>
    <w:uiPriority w:val="20"/>
    <w:qFormat/>
    <w:rsid w:val="005B5FF3"/>
    <w:rPr>
      <w:rFonts w:asciiTheme="minorHAnsi" w:hAnsiTheme="minorHAnsi"/>
      <w:b/>
      <w:i/>
      <w:iCs/>
    </w:rPr>
  </w:style>
  <w:style w:type="paragraph" w:styleId="ab">
    <w:name w:val="No Spacing"/>
    <w:basedOn w:val="a"/>
    <w:uiPriority w:val="1"/>
    <w:qFormat/>
    <w:rsid w:val="005B5FF3"/>
    <w:rPr>
      <w:szCs w:val="32"/>
    </w:rPr>
  </w:style>
  <w:style w:type="paragraph" w:styleId="ac">
    <w:name w:val="List Paragraph"/>
    <w:basedOn w:val="a"/>
    <w:uiPriority w:val="34"/>
    <w:qFormat/>
    <w:rsid w:val="005B5FF3"/>
    <w:pPr>
      <w:ind w:left="720"/>
      <w:contextualSpacing/>
    </w:pPr>
  </w:style>
  <w:style w:type="paragraph" w:styleId="ad">
    <w:name w:val="Quote"/>
    <w:basedOn w:val="a"/>
    <w:next w:val="a"/>
    <w:link w:val="ae"/>
    <w:uiPriority w:val="29"/>
    <w:qFormat/>
    <w:rsid w:val="005B5FF3"/>
    <w:rPr>
      <w:i/>
    </w:rPr>
  </w:style>
  <w:style w:type="character" w:customStyle="1" w:styleId="ae">
    <w:name w:val="引用文 (文字)"/>
    <w:basedOn w:val="a0"/>
    <w:link w:val="ad"/>
    <w:uiPriority w:val="29"/>
    <w:rsid w:val="005B5FF3"/>
    <w:rPr>
      <w:i/>
      <w:sz w:val="24"/>
      <w:szCs w:val="24"/>
    </w:rPr>
  </w:style>
  <w:style w:type="paragraph" w:styleId="21">
    <w:name w:val="Intense Quote"/>
    <w:basedOn w:val="a"/>
    <w:next w:val="a"/>
    <w:link w:val="22"/>
    <w:uiPriority w:val="30"/>
    <w:qFormat/>
    <w:rsid w:val="005B5FF3"/>
    <w:pPr>
      <w:ind w:left="720" w:right="720"/>
    </w:pPr>
    <w:rPr>
      <w:b/>
      <w:i/>
      <w:szCs w:val="22"/>
    </w:rPr>
  </w:style>
  <w:style w:type="character" w:customStyle="1" w:styleId="22">
    <w:name w:val="引用文 2 (文字)"/>
    <w:basedOn w:val="a0"/>
    <w:link w:val="21"/>
    <w:uiPriority w:val="30"/>
    <w:rsid w:val="005B5FF3"/>
    <w:rPr>
      <w:b/>
      <w:i/>
      <w:sz w:val="24"/>
    </w:rPr>
  </w:style>
  <w:style w:type="character" w:styleId="af">
    <w:name w:val="Subtle Emphasis"/>
    <w:uiPriority w:val="19"/>
    <w:qFormat/>
    <w:rsid w:val="005B5FF3"/>
    <w:rPr>
      <w:i/>
      <w:color w:val="5A5A5A" w:themeColor="text1" w:themeTint="A5"/>
    </w:rPr>
  </w:style>
  <w:style w:type="character" w:styleId="23">
    <w:name w:val="Intense Emphasis"/>
    <w:basedOn w:val="a0"/>
    <w:uiPriority w:val="21"/>
    <w:qFormat/>
    <w:rsid w:val="005B5FF3"/>
    <w:rPr>
      <w:b/>
      <w:i/>
      <w:sz w:val="24"/>
      <w:szCs w:val="24"/>
      <w:u w:val="single"/>
    </w:rPr>
  </w:style>
  <w:style w:type="character" w:styleId="af0">
    <w:name w:val="Subtle Reference"/>
    <w:basedOn w:val="a0"/>
    <w:uiPriority w:val="31"/>
    <w:qFormat/>
    <w:rsid w:val="005B5FF3"/>
    <w:rPr>
      <w:sz w:val="24"/>
      <w:szCs w:val="24"/>
      <w:u w:val="single"/>
    </w:rPr>
  </w:style>
  <w:style w:type="character" w:styleId="24">
    <w:name w:val="Intense Reference"/>
    <w:basedOn w:val="a0"/>
    <w:uiPriority w:val="32"/>
    <w:qFormat/>
    <w:rsid w:val="005B5FF3"/>
    <w:rPr>
      <w:b/>
      <w:sz w:val="24"/>
      <w:u w:val="single"/>
    </w:rPr>
  </w:style>
  <w:style w:type="character" w:styleId="af1">
    <w:name w:val="Book Title"/>
    <w:basedOn w:val="a0"/>
    <w:uiPriority w:val="33"/>
    <w:qFormat/>
    <w:rsid w:val="005B5FF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5B5FF3"/>
    <w:pPr>
      <w:outlineLvl w:val="9"/>
    </w:pPr>
  </w:style>
  <w:style w:type="paragraph" w:styleId="af3">
    <w:name w:val="Normal Indent"/>
    <w:basedOn w:val="a"/>
    <w:rsid w:val="005B5FF3"/>
    <w:pPr>
      <w:ind w:leftChars="400" w:left="840"/>
    </w:pPr>
  </w:style>
  <w:style w:type="paragraph" w:styleId="af4">
    <w:name w:val="header"/>
    <w:basedOn w:val="a"/>
    <w:link w:val="af5"/>
    <w:rsid w:val="00C72B36"/>
    <w:pPr>
      <w:tabs>
        <w:tab w:val="center" w:pos="4252"/>
        <w:tab w:val="right" w:pos="8504"/>
      </w:tabs>
      <w:snapToGrid w:val="0"/>
    </w:pPr>
  </w:style>
  <w:style w:type="character" w:customStyle="1" w:styleId="af5">
    <w:name w:val="ヘッダー (文字)"/>
    <w:basedOn w:val="a0"/>
    <w:link w:val="af4"/>
    <w:rsid w:val="00C72B36"/>
    <w:rPr>
      <w:sz w:val="21"/>
      <w:szCs w:val="24"/>
    </w:rPr>
  </w:style>
  <w:style w:type="paragraph" w:styleId="af6">
    <w:name w:val="footer"/>
    <w:basedOn w:val="a"/>
    <w:link w:val="af7"/>
    <w:uiPriority w:val="99"/>
    <w:rsid w:val="00C72B36"/>
    <w:pPr>
      <w:tabs>
        <w:tab w:val="center" w:pos="4252"/>
        <w:tab w:val="right" w:pos="8504"/>
      </w:tabs>
      <w:snapToGrid w:val="0"/>
    </w:pPr>
  </w:style>
  <w:style w:type="character" w:customStyle="1" w:styleId="af7">
    <w:name w:val="フッター (文字)"/>
    <w:basedOn w:val="a0"/>
    <w:link w:val="af6"/>
    <w:uiPriority w:val="99"/>
    <w:rsid w:val="00C72B36"/>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12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A5E80-4252-444A-A5A6-BC2C2E05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440</Words>
  <Characters>2508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小林ゼミナール　200x年度　卒業論文</vt:lpstr>
      <vt:lpstr>小林ゼミナール　200x年度　卒業論文</vt:lpstr>
    </vt:vector>
  </TitlesOfParts>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小林ゼミナール　200x年度　卒業論文</dc:title>
  <dc:creator>Kobyashi Masato</dc:creator>
  <cp:lastModifiedBy>FJ-USER</cp:lastModifiedBy>
  <cp:revision>17</cp:revision>
  <cp:lastPrinted>2004-04-27T02:05:00Z</cp:lastPrinted>
  <dcterms:created xsi:type="dcterms:W3CDTF">2018-01-16T01:26:00Z</dcterms:created>
  <dcterms:modified xsi:type="dcterms:W3CDTF">2018-01-16T01:43:00Z</dcterms:modified>
</cp:coreProperties>
</file>